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CEFA" w14:textId="77777777" w:rsidR="00E0226F" w:rsidRPr="00056396" w:rsidRDefault="00E0226F" w:rsidP="00E0226F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56396">
        <w:rPr>
          <w:rFonts w:ascii="Times New Roman" w:hAnsi="Times New Roman" w:cs="Times New Roman"/>
          <w:b/>
          <w:caps/>
          <w:sz w:val="28"/>
          <w:szCs w:val="28"/>
        </w:rPr>
        <w:t>САНКТ-ПЕТЕРБУРГСКИЙ ГОСУДАРСТВЕННЫЙ ИНСТИТУТ</w:t>
      </w:r>
    </w:p>
    <w:p w14:paraId="2F5551D2" w14:textId="77777777" w:rsidR="00E0226F" w:rsidRPr="00056396" w:rsidRDefault="00E0226F" w:rsidP="00E0226F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56396">
        <w:rPr>
          <w:rFonts w:ascii="Times New Roman" w:hAnsi="Times New Roman" w:cs="Times New Roman"/>
          <w:b/>
          <w:caps/>
          <w:sz w:val="28"/>
          <w:szCs w:val="28"/>
        </w:rPr>
        <w:t xml:space="preserve"> ПСИХОЛОГИИ И СОЦИАЛЬНОЙ РАБОТЫ</w:t>
      </w:r>
    </w:p>
    <w:p w14:paraId="7730A8A6" w14:textId="77777777" w:rsidR="00E0226F" w:rsidRDefault="00E0226F" w:rsidP="00E022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2CD76" w14:textId="77777777" w:rsidR="00E0226F" w:rsidRDefault="00E0226F" w:rsidP="00E0226F">
      <w:pPr>
        <w:pStyle w:val="a5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Факультет п</w:t>
      </w:r>
      <w:r w:rsidRPr="00606757">
        <w:rPr>
          <w:rFonts w:ascii="Times New Roman" w:hAnsi="Times New Roman" w:cs="Times New Roman"/>
          <w:sz w:val="36"/>
        </w:rPr>
        <w:t>сихолого-социальной работы</w:t>
      </w:r>
    </w:p>
    <w:p w14:paraId="6C50E3BC" w14:textId="77777777" w:rsidR="00E0226F" w:rsidRDefault="00E0226F" w:rsidP="00E0226F">
      <w:pPr>
        <w:pStyle w:val="a5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Кафедра теории и технологии социальной работы</w:t>
      </w:r>
    </w:p>
    <w:p w14:paraId="763D8227" w14:textId="77777777" w:rsidR="00E0226F" w:rsidRDefault="00E0226F" w:rsidP="00E0226F">
      <w:pPr>
        <w:pStyle w:val="a5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30B710DF" w14:textId="77777777" w:rsidR="00E0226F" w:rsidRDefault="00E0226F" w:rsidP="00E0226F">
      <w:pPr>
        <w:pStyle w:val="a5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7A0F1AD7" w14:textId="77777777" w:rsidR="00E0226F" w:rsidRDefault="00E0226F" w:rsidP="00E0226F">
      <w:pPr>
        <w:pStyle w:val="a5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3085B686" w14:textId="77777777" w:rsidR="00E0226F" w:rsidRDefault="00E0226F" w:rsidP="00E0226F">
      <w:pPr>
        <w:pStyle w:val="a5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14B7F572" w14:textId="77777777" w:rsidR="00E0226F" w:rsidRDefault="00E0226F" w:rsidP="00E0226F">
      <w:pPr>
        <w:pStyle w:val="a5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704FC3D1" w14:textId="77777777" w:rsidR="00E0226F" w:rsidRPr="00056396" w:rsidRDefault="00E0226F" w:rsidP="00146AA2">
      <w:pPr>
        <w:pStyle w:val="a5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b/>
          <w:sz w:val="36"/>
        </w:rPr>
      </w:pPr>
      <w:r w:rsidRPr="00056396">
        <w:rPr>
          <w:rFonts w:ascii="Times New Roman" w:hAnsi="Times New Roman" w:cs="Times New Roman"/>
          <w:b/>
          <w:sz w:val="36"/>
        </w:rPr>
        <w:t>САМОСТОЯТЕЛЬНАЯ РАБОТА</w:t>
      </w:r>
    </w:p>
    <w:p w14:paraId="3F182BFA" w14:textId="77777777" w:rsidR="00E0226F" w:rsidRDefault="00E0226F" w:rsidP="00146AA2">
      <w:pPr>
        <w:pStyle w:val="a5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1D5BE3D3" w14:textId="77777777" w:rsidR="00E0226F" w:rsidRPr="00E0226F" w:rsidRDefault="00E0226F" w:rsidP="00146AA2">
      <w:pPr>
        <w:pStyle w:val="a5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2"/>
          <w:szCs w:val="32"/>
        </w:rPr>
      </w:pPr>
      <w:r w:rsidRPr="00E0226F">
        <w:rPr>
          <w:rFonts w:ascii="Times New Roman" w:hAnsi="Times New Roman" w:cs="Times New Roman"/>
          <w:sz w:val="32"/>
          <w:szCs w:val="32"/>
        </w:rPr>
        <w:t>По дисциплине:</w:t>
      </w:r>
    </w:p>
    <w:p w14:paraId="693FCC7F" w14:textId="77777777" w:rsidR="00E0226F" w:rsidRDefault="00E0226F" w:rsidP="00146AA2">
      <w:pPr>
        <w:pStyle w:val="a5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2"/>
          <w:szCs w:val="32"/>
        </w:rPr>
      </w:pPr>
      <w:r w:rsidRPr="00E0226F">
        <w:rPr>
          <w:rFonts w:ascii="Times New Roman" w:hAnsi="Times New Roman" w:cs="Times New Roman"/>
          <w:sz w:val="32"/>
          <w:szCs w:val="32"/>
        </w:rPr>
        <w:t>«</w:t>
      </w:r>
      <w:r w:rsidR="00680322">
        <w:rPr>
          <w:rFonts w:ascii="Times New Roman" w:hAnsi="Times New Roman" w:cs="Times New Roman"/>
          <w:sz w:val="32"/>
          <w:szCs w:val="32"/>
        </w:rPr>
        <w:t>Игротехники</w:t>
      </w:r>
      <w:r w:rsidRPr="00E0226F">
        <w:rPr>
          <w:rFonts w:ascii="Times New Roman" w:hAnsi="Times New Roman" w:cs="Times New Roman"/>
          <w:sz w:val="32"/>
          <w:szCs w:val="32"/>
        </w:rPr>
        <w:t xml:space="preserve"> в психо</w:t>
      </w:r>
      <w:r w:rsidR="00181E15">
        <w:rPr>
          <w:rFonts w:ascii="Times New Roman" w:hAnsi="Times New Roman" w:cs="Times New Roman"/>
          <w:sz w:val="32"/>
          <w:szCs w:val="32"/>
        </w:rPr>
        <w:t>лого-</w:t>
      </w:r>
      <w:r w:rsidRPr="00E0226F">
        <w:rPr>
          <w:rFonts w:ascii="Times New Roman" w:hAnsi="Times New Roman" w:cs="Times New Roman"/>
          <w:sz w:val="32"/>
          <w:szCs w:val="32"/>
        </w:rPr>
        <w:t>социальной работе»</w:t>
      </w:r>
    </w:p>
    <w:p w14:paraId="4F9522D7" w14:textId="77777777" w:rsidR="00181E15" w:rsidRDefault="00181E15" w:rsidP="00146AA2">
      <w:pPr>
        <w:pStyle w:val="a5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тему:</w:t>
      </w:r>
    </w:p>
    <w:p w14:paraId="276671DE" w14:textId="77777777" w:rsidR="00181E15" w:rsidRPr="00181E15" w:rsidRDefault="00146AA2" w:rsidP="00146A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181E15">
        <w:rPr>
          <w:rFonts w:ascii="Times New Roman" w:hAnsi="Times New Roman" w:cs="Times New Roman"/>
          <w:sz w:val="32"/>
          <w:szCs w:val="32"/>
        </w:rPr>
        <w:t>«</w:t>
      </w:r>
      <w:r w:rsidR="00181E15" w:rsidRPr="00181E15">
        <w:rPr>
          <w:rFonts w:ascii="Times New Roman" w:hAnsi="Times New Roman" w:cs="Times New Roman"/>
          <w:sz w:val="32"/>
          <w:szCs w:val="32"/>
        </w:rPr>
        <w:t>Групповая дискуссия как игровая технология»</w:t>
      </w:r>
    </w:p>
    <w:p w14:paraId="202B0A5F" w14:textId="77777777" w:rsidR="00E0226F" w:rsidRPr="00181E15" w:rsidRDefault="00E0226F" w:rsidP="00181E15">
      <w:pPr>
        <w:tabs>
          <w:tab w:val="left" w:pos="3544"/>
          <w:tab w:val="left" w:pos="3828"/>
          <w:tab w:val="left" w:pos="4111"/>
        </w:tabs>
        <w:spacing w:before="120"/>
        <w:rPr>
          <w:rFonts w:ascii="Times New Roman" w:hAnsi="Times New Roman" w:cs="Times New Roman"/>
          <w:sz w:val="36"/>
        </w:rPr>
      </w:pPr>
    </w:p>
    <w:p w14:paraId="2E39A53F" w14:textId="77777777" w:rsidR="00E0226F" w:rsidRDefault="00E0226F" w:rsidP="00E0226F">
      <w:pPr>
        <w:pStyle w:val="a5"/>
        <w:tabs>
          <w:tab w:val="left" w:pos="3544"/>
          <w:tab w:val="left" w:pos="3828"/>
          <w:tab w:val="left" w:pos="4111"/>
        </w:tabs>
        <w:spacing w:before="120"/>
        <w:jc w:val="center"/>
        <w:rPr>
          <w:rFonts w:ascii="Times New Roman" w:hAnsi="Times New Roman" w:cs="Times New Roman"/>
          <w:sz w:val="36"/>
        </w:rPr>
      </w:pPr>
    </w:p>
    <w:p w14:paraId="7209E6F6" w14:textId="06BD695C" w:rsidR="00E0226F" w:rsidRDefault="00E0226F" w:rsidP="00E249A1">
      <w:pPr>
        <w:pStyle w:val="a5"/>
        <w:tabs>
          <w:tab w:val="left" w:pos="5529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</w:rPr>
        <w:tab/>
      </w:r>
    </w:p>
    <w:p w14:paraId="00EE620F" w14:textId="77777777" w:rsidR="00E0226F" w:rsidRDefault="00E0226F" w:rsidP="00E0226F">
      <w:pPr>
        <w:pStyle w:val="a5"/>
        <w:tabs>
          <w:tab w:val="left" w:pos="5529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14:paraId="54348222" w14:textId="77777777" w:rsidR="00E0226F" w:rsidRPr="00911967" w:rsidRDefault="00E0226F" w:rsidP="00E0226F">
      <w:pPr>
        <w:pStyle w:val="a5"/>
        <w:tabs>
          <w:tab w:val="left" w:pos="5529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Проверил</w:t>
      </w:r>
      <w:r w:rsidR="005A5104">
        <w:rPr>
          <w:rFonts w:ascii="Times New Roman" w:hAnsi="Times New Roman" w:cs="Times New Roman"/>
          <w:sz w:val="28"/>
          <w:szCs w:val="28"/>
        </w:rPr>
        <w:t>: доцент</w:t>
      </w:r>
    </w:p>
    <w:p w14:paraId="7D714464" w14:textId="77777777" w:rsidR="00E0226F" w:rsidRPr="00E0226F" w:rsidRDefault="00E0226F" w:rsidP="00E0226F">
      <w:pPr>
        <w:pStyle w:val="a5"/>
        <w:tabs>
          <w:tab w:val="left" w:pos="5529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Горбатова Елена Александровна</w:t>
      </w:r>
    </w:p>
    <w:p w14:paraId="7D59A729" w14:textId="77777777" w:rsidR="00E0226F" w:rsidRDefault="00E0226F" w:rsidP="008861BE">
      <w:pPr>
        <w:pStyle w:val="a5"/>
        <w:tabs>
          <w:tab w:val="left" w:pos="5529"/>
        </w:tabs>
        <w:spacing w:before="12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36ED364" w14:textId="77777777" w:rsidR="008861BE" w:rsidRPr="008861BE" w:rsidRDefault="008861BE" w:rsidP="00E0226F">
      <w:pPr>
        <w:pStyle w:val="a5"/>
        <w:tabs>
          <w:tab w:val="left" w:pos="5529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7DB09B23" w14:textId="77777777" w:rsidR="00E0226F" w:rsidRPr="008861BE" w:rsidRDefault="00E0226F" w:rsidP="00E0226F">
      <w:pPr>
        <w:pStyle w:val="a5"/>
        <w:tabs>
          <w:tab w:val="left" w:pos="5529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7B3C78A2" w14:textId="77777777" w:rsidR="00E0226F" w:rsidRDefault="00E0226F" w:rsidP="00E022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CE6D8" w14:textId="77777777" w:rsidR="00E0226F" w:rsidRDefault="00293269" w:rsidP="002932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E0226F">
        <w:rPr>
          <w:rFonts w:ascii="Times New Roman" w:hAnsi="Times New Roman" w:cs="Times New Roman"/>
          <w:b/>
          <w:bCs/>
          <w:sz w:val="28"/>
          <w:szCs w:val="28"/>
        </w:rPr>
        <w:t>Санкт-Петербург</w:t>
      </w:r>
    </w:p>
    <w:p w14:paraId="7060E061" w14:textId="77777777" w:rsidR="00F44C88" w:rsidRPr="00181E15" w:rsidRDefault="00293269" w:rsidP="002932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E0226F">
        <w:rPr>
          <w:rFonts w:ascii="Times New Roman" w:hAnsi="Times New Roman" w:cs="Times New Roman"/>
          <w:b/>
          <w:bCs/>
          <w:sz w:val="28"/>
          <w:szCs w:val="28"/>
        </w:rPr>
        <w:t>2022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8CE95D" w14:textId="77777777" w:rsidR="00D31FD5" w:rsidRDefault="00D31FD5" w:rsidP="00181E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E15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14:paraId="6BE18600" w14:textId="77777777" w:rsidR="00181E15" w:rsidRPr="00181E15" w:rsidRDefault="00181E15" w:rsidP="00181E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DE9972" w14:textId="77777777" w:rsidR="00E0226F" w:rsidRDefault="00146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Введение……………………………………………………………………………………………3</w:t>
      </w:r>
    </w:p>
    <w:p w14:paraId="07B1968A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Классификация и методика подготовки групповых дискуссий………………………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.4</w:t>
      </w:r>
    </w:p>
    <w:p w14:paraId="42E8E3BB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Технология организации дискуссий…………………………………………………………...6</w:t>
      </w:r>
    </w:p>
    <w:p w14:paraId="7B754E3A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Заключение……………………………………………………………………………………...…9</w:t>
      </w:r>
    </w:p>
    <w:p w14:paraId="5E470A58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литературы………………………………………………………………………………10</w:t>
      </w:r>
    </w:p>
    <w:p w14:paraId="6664B4CC" w14:textId="77777777" w:rsidR="00E0226F" w:rsidRDefault="00E0226F">
      <w:pPr>
        <w:rPr>
          <w:rFonts w:ascii="Times New Roman" w:hAnsi="Times New Roman" w:cs="Times New Roman"/>
          <w:sz w:val="24"/>
          <w:szCs w:val="24"/>
        </w:rPr>
      </w:pPr>
    </w:p>
    <w:p w14:paraId="4078E65A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7929E847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57C0E6F9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1E69CFFA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5C5C646A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5F8511FE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0F103529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7BD43158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1675F9CD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46FCF8A0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71DAF314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77AC481D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2757787F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61B672A2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2F588A2B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72B95AE0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4BE0399D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740F07C9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7FAA9C5B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4F3D5674" w14:textId="77777777" w:rsidR="00146AA2" w:rsidRDefault="00146AA2">
      <w:pPr>
        <w:rPr>
          <w:rFonts w:ascii="Times New Roman" w:hAnsi="Times New Roman" w:cs="Times New Roman"/>
          <w:sz w:val="24"/>
          <w:szCs w:val="24"/>
        </w:rPr>
      </w:pPr>
    </w:p>
    <w:p w14:paraId="7F2A82AB" w14:textId="77777777" w:rsidR="00D31FD5" w:rsidRPr="00146AA2" w:rsidRDefault="00D31FD5">
      <w:pPr>
        <w:rPr>
          <w:rFonts w:ascii="Times New Roman" w:hAnsi="Times New Roman" w:cs="Times New Roman"/>
          <w:b/>
          <w:sz w:val="24"/>
          <w:szCs w:val="24"/>
        </w:rPr>
      </w:pPr>
      <w:r w:rsidRPr="00146AA2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1CE3D4DB" w14:textId="77777777" w:rsidR="004D742C" w:rsidRPr="00D31FD5" w:rsidRDefault="004D742C">
      <w:pPr>
        <w:rPr>
          <w:rFonts w:ascii="Times New Roman" w:hAnsi="Times New Roman" w:cs="Times New Roman"/>
          <w:sz w:val="24"/>
          <w:szCs w:val="24"/>
        </w:rPr>
      </w:pPr>
    </w:p>
    <w:p w14:paraId="6B699D6A" w14:textId="77777777" w:rsidR="00CF6928" w:rsidRDefault="00D31FD5" w:rsidP="002269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FD5">
        <w:rPr>
          <w:rFonts w:ascii="Times New Roman" w:hAnsi="Times New Roman" w:cs="Times New Roman"/>
          <w:sz w:val="24"/>
          <w:szCs w:val="24"/>
        </w:rPr>
        <w:lastRenderedPageBreak/>
        <w:t xml:space="preserve">В настоящее время в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Pr="00D31FD5">
        <w:rPr>
          <w:rFonts w:ascii="Times New Roman" w:hAnsi="Times New Roman" w:cs="Times New Roman"/>
          <w:sz w:val="24"/>
          <w:szCs w:val="24"/>
        </w:rPr>
        <w:t xml:space="preserve"> специалиста по социальной работе </w:t>
      </w:r>
      <w:r>
        <w:rPr>
          <w:rFonts w:ascii="Times New Roman" w:hAnsi="Times New Roman" w:cs="Times New Roman"/>
          <w:sz w:val="24"/>
          <w:szCs w:val="24"/>
        </w:rPr>
        <w:t xml:space="preserve">возможно применение </w:t>
      </w:r>
      <w:r w:rsidRPr="00D31FD5">
        <w:rPr>
          <w:rFonts w:ascii="Times New Roman" w:hAnsi="Times New Roman" w:cs="Times New Roman"/>
          <w:sz w:val="24"/>
          <w:szCs w:val="24"/>
        </w:rPr>
        <w:t>игротехник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6810" w:rsidRPr="00FD6810">
        <w:rPr>
          <w:rFonts w:ascii="Times New Roman" w:hAnsi="Times New Roman" w:cs="Times New Roman"/>
          <w:sz w:val="24"/>
          <w:szCs w:val="24"/>
        </w:rPr>
        <w:t xml:space="preserve"> Игра рассматривается как общепризнанный методический прием тренинга.</w:t>
      </w:r>
    </w:p>
    <w:p w14:paraId="4DC8CCC4" w14:textId="77777777" w:rsidR="00CF6928" w:rsidRDefault="00CF6928" w:rsidP="002269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– это активность индивида, которая направлена на условное моделирование некой развернутой деятельности, это вид такой деятельности в условиях ситуаций, направленных на воссоздание </w:t>
      </w:r>
      <w:r w:rsidR="00BD6E39">
        <w:rPr>
          <w:rFonts w:ascii="Times New Roman" w:hAnsi="Times New Roman" w:cs="Times New Roman"/>
          <w:sz w:val="24"/>
          <w:szCs w:val="24"/>
        </w:rPr>
        <w:t>и усвоение общественного опыта, в котором складывается и совершенствуется самоуправление поведением.</w:t>
      </w:r>
    </w:p>
    <w:p w14:paraId="2B644C5A" w14:textId="77777777" w:rsidR="001C7483" w:rsidRDefault="000F5A75" w:rsidP="002269E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F5A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Психологические механизмы игровой деятельности опираются на потребности личности в самоутверждении,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F5A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самовыражении, в </w:t>
      </w:r>
      <w:r w:rsidR="003C55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самоопределении, в само-регуляции</w:t>
      </w:r>
      <w:r w:rsidRPr="000F5A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самореализации</w:t>
      </w:r>
      <w:r w:rsidR="001C7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1D1E7AC" w14:textId="77777777" w:rsidR="00475098" w:rsidRPr="009F4D4A" w:rsidRDefault="00475098" w:rsidP="002269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D4A">
        <w:rPr>
          <w:rFonts w:ascii="Times New Roman" w:hAnsi="Times New Roman" w:cs="Times New Roman"/>
          <w:sz w:val="24"/>
          <w:szCs w:val="24"/>
        </w:rPr>
        <w:t xml:space="preserve">Игра является специфической формой социализации людей, </w:t>
      </w:r>
      <w:r w:rsidR="001D3F43" w:rsidRPr="009F4D4A">
        <w:rPr>
          <w:rFonts w:ascii="Times New Roman" w:hAnsi="Times New Roman" w:cs="Times New Roman"/>
          <w:sz w:val="24"/>
          <w:szCs w:val="24"/>
        </w:rPr>
        <w:t>получения</w:t>
      </w:r>
      <w:r w:rsidRPr="009F4D4A">
        <w:rPr>
          <w:rFonts w:ascii="Times New Roman" w:hAnsi="Times New Roman" w:cs="Times New Roman"/>
          <w:sz w:val="24"/>
          <w:szCs w:val="24"/>
        </w:rPr>
        <w:t xml:space="preserve"> ими необходимого опыта, знаний, умений и навыков социальной жизнедеятельности.</w:t>
      </w:r>
    </w:p>
    <w:p w14:paraId="2CB17632" w14:textId="77777777" w:rsidR="001C7483" w:rsidRDefault="001D3F43" w:rsidP="001C748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Функции игры:</w:t>
      </w:r>
    </w:p>
    <w:p w14:paraId="2F10254C" w14:textId="77777777" w:rsidR="001D3F43" w:rsidRDefault="001D3F43" w:rsidP="001D3F4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Познавательная – посредством игры происходит познание человеком своих возможностей и окружающего мира.</w:t>
      </w:r>
    </w:p>
    <w:p w14:paraId="197392E1" w14:textId="77777777" w:rsidR="001D3F43" w:rsidRDefault="001D3F43" w:rsidP="001D3F4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Тренировочная – происходит тренировка необходимых умений и знаний.</w:t>
      </w:r>
    </w:p>
    <w:p w14:paraId="01D6730C" w14:textId="77777777" w:rsidR="001D3F43" w:rsidRDefault="001D3F43" w:rsidP="001D3F4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Социализирующая – происходит формирование необходимых свойств и качеств в процессе игры.</w:t>
      </w:r>
    </w:p>
    <w:p w14:paraId="1B083468" w14:textId="77777777" w:rsidR="001D3F43" w:rsidRDefault="001D3F43" w:rsidP="001D3F4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Развлекательная – пробуждаются эмоции и восстанавливаются жизненные силы человека.</w:t>
      </w:r>
    </w:p>
    <w:p w14:paraId="24CF313C" w14:textId="77777777" w:rsidR="001D3F43" w:rsidRDefault="001D3F43" w:rsidP="001D3F4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Коммуникативная – выступает как средство общения индивидов.</w:t>
      </w:r>
    </w:p>
    <w:p w14:paraId="3BA07ECC" w14:textId="77777777" w:rsidR="001D3F43" w:rsidRDefault="00680322" w:rsidP="001D3F4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Статусно-ролевая</w:t>
      </w:r>
      <w:r w:rsidR="001D3F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является средством достижения определенного социального </w:t>
      </w:r>
      <w:r w:rsidR="009F4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статуса и выполнения социальной роли.</w:t>
      </w:r>
    </w:p>
    <w:p w14:paraId="172D3433" w14:textId="77777777" w:rsidR="009F4D4A" w:rsidRDefault="009F4D4A" w:rsidP="001D3F4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Проверочная – проверка уровня развитости определенных свойств и качеств личности.</w:t>
      </w:r>
    </w:p>
    <w:p w14:paraId="3C384512" w14:textId="77777777" w:rsidR="009F4D4A" w:rsidRPr="001D3F43" w:rsidRDefault="009F4D4A" w:rsidP="001D3F4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Коммерческая – как средство </w:t>
      </w:r>
      <w:r w:rsidRPr="001D3F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материального вознаграждения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BE9463" w14:textId="77777777" w:rsidR="001C7483" w:rsidRDefault="001C7483" w:rsidP="001C748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1D3F43" w:rsidRPr="001D3F43" w14:paraId="25077E2A" w14:textId="77777777" w:rsidTr="009F4D4A">
        <w:trPr>
          <w:trHeight w:val="42"/>
          <w:tblCellSpacing w:w="15" w:type="dxa"/>
        </w:trPr>
        <w:tc>
          <w:tcPr>
            <w:tcW w:w="0" w:type="auto"/>
            <w:vAlign w:val="center"/>
            <w:hideMark/>
          </w:tcPr>
          <w:p w14:paraId="0B4F736F" w14:textId="77777777" w:rsidR="001D3F43" w:rsidRPr="001D3F43" w:rsidRDefault="001D3F43" w:rsidP="009F4D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0C1829" w14:textId="77777777" w:rsidR="001D3F43" w:rsidRPr="001D3F43" w:rsidRDefault="001D3F43" w:rsidP="009F4D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1D3F43" w:rsidRPr="001D3F43" w14:paraId="4C6C9C7B" w14:textId="77777777" w:rsidTr="009F4D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FDD9D" w14:textId="77777777" w:rsidR="001D3F43" w:rsidRPr="001D3F43" w:rsidRDefault="001D3F43" w:rsidP="009F4D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659E09" w14:textId="77777777" w:rsidR="001D3F43" w:rsidRPr="001D3F43" w:rsidRDefault="001D3F43" w:rsidP="009F4D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1D3F43" w:rsidRPr="001D3F43" w14:paraId="4268326C" w14:textId="77777777" w:rsidTr="009F4D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BF305" w14:textId="77777777" w:rsidR="001D3F43" w:rsidRPr="001D3F43" w:rsidRDefault="001D3F43" w:rsidP="009F4D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670CF1" w14:textId="77777777" w:rsidR="001D3F43" w:rsidRPr="001D3F43" w:rsidRDefault="001D3F43" w:rsidP="009F4D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1D3F43" w:rsidRPr="001D3F43" w14:paraId="639F2356" w14:textId="77777777" w:rsidTr="009F4D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32DE8" w14:textId="77777777" w:rsidR="001D3F43" w:rsidRPr="001D3F43" w:rsidRDefault="001D3F43" w:rsidP="009F4D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E4DA80" w14:textId="77777777" w:rsidR="001D3F43" w:rsidRPr="001D3F43" w:rsidRDefault="001D3F43" w:rsidP="009F4D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1D3F43" w:rsidRPr="001D3F43" w14:paraId="630E2933" w14:textId="77777777" w:rsidTr="009F4D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B74FA" w14:textId="77777777" w:rsidR="001D3F43" w:rsidRPr="001D3F43" w:rsidRDefault="001D3F43" w:rsidP="009F4D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6399C0" w14:textId="77777777" w:rsidR="001D3F43" w:rsidRPr="001D3F43" w:rsidRDefault="001D3F43" w:rsidP="009F4D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1D3F43" w:rsidRPr="001D3F43" w14:paraId="55AF9BBA" w14:textId="77777777" w:rsidTr="009F4D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F6A30" w14:textId="77777777" w:rsidR="001D3F43" w:rsidRPr="001D3F43" w:rsidRDefault="001D3F43" w:rsidP="009F4D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A9730D" w14:textId="77777777" w:rsidR="001D3F43" w:rsidRPr="001D3F43" w:rsidRDefault="001D3F43" w:rsidP="009F4D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1D3F43" w:rsidRPr="001D3F43" w14:paraId="7511C383" w14:textId="77777777" w:rsidTr="009F4D4A">
        <w:trPr>
          <w:trHeight w:val="57"/>
          <w:tblCellSpacing w:w="15" w:type="dxa"/>
        </w:trPr>
        <w:tc>
          <w:tcPr>
            <w:tcW w:w="0" w:type="auto"/>
            <w:vAlign w:val="center"/>
            <w:hideMark/>
          </w:tcPr>
          <w:p w14:paraId="4CF61EE3" w14:textId="77777777" w:rsidR="001D3F43" w:rsidRPr="001D3F43" w:rsidRDefault="001D3F43" w:rsidP="009F4D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0BCF05" w14:textId="77777777" w:rsidR="001D3F43" w:rsidRPr="001D3F43" w:rsidRDefault="001D3F43" w:rsidP="009F4D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1D3F43" w:rsidRPr="001D3F43" w14:paraId="03834226" w14:textId="77777777" w:rsidTr="009F4D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66A7B" w14:textId="77777777" w:rsidR="001D3F43" w:rsidRPr="001D3F43" w:rsidRDefault="001D3F43" w:rsidP="009F4D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AFCE1E" w14:textId="77777777" w:rsidR="001D3F43" w:rsidRPr="001D3F43" w:rsidRDefault="001D3F43" w:rsidP="009F4D4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14:paraId="5D8D58D6" w14:textId="77777777" w:rsidR="00146AA2" w:rsidRPr="00146AA2" w:rsidRDefault="009F4D4A" w:rsidP="00BD6E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46AA2" w:rsidRPr="00146AA2">
        <w:rPr>
          <w:rFonts w:ascii="Times New Roman" w:hAnsi="Times New Roman" w:cs="Times New Roman"/>
          <w:b/>
          <w:sz w:val="24"/>
          <w:szCs w:val="24"/>
        </w:rPr>
        <w:t>1. Классификация и методика подготовки групповых дискуссий</w:t>
      </w:r>
    </w:p>
    <w:p w14:paraId="1295E9F4" w14:textId="77777777" w:rsidR="0011174D" w:rsidRDefault="0011174D" w:rsidP="002269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Дискуссия – это наиболее эффективная технология группового взаимодействия, которая способствует организовать совместную деятельность для принятия решений в ходе обсуждения проблемы </w:t>
      </w:r>
      <w:r w:rsidR="000F5A75">
        <w:rPr>
          <w:rFonts w:ascii="Times New Roman" w:hAnsi="Times New Roman" w:cs="Times New Roman"/>
          <w:sz w:val="24"/>
          <w:szCs w:val="24"/>
        </w:rPr>
        <w:t>или какого-либо вопроса.</w:t>
      </w:r>
    </w:p>
    <w:p w14:paraId="1C3CF1D0" w14:textId="77777777" w:rsidR="000F5A75" w:rsidRDefault="00FD6810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9E6">
        <w:rPr>
          <w:rFonts w:ascii="Times New Roman" w:hAnsi="Times New Roman" w:cs="Times New Roman"/>
          <w:sz w:val="24"/>
          <w:szCs w:val="24"/>
        </w:rPr>
        <w:tab/>
      </w:r>
      <w:r w:rsidR="00CF6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Групповая дискуссия – это </w:t>
      </w:r>
      <w:r w:rsidR="0067582A" w:rsidRPr="006758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 группового обсуждения, позволяющий выявить весь спектр мнений членов группы, возможные пути достижения цели и найти общее групповое решение проблемы. В групповой дискуссии каждый член группы получает возможность прояснить свою собственную позицию, обнаружить многообразие подходов, обеспечить всестороннее видение предмета. Кроме того, групповая дискуссия активизирует творческие возможности человека, его интерес к предмету обсуждения, является прекрасным средством сплочения и развития группы, обеспечивает принятие групп</w:t>
      </w:r>
      <w:r w:rsidR="000F5A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 наиболее оптимальных решений.</w:t>
      </w:r>
    </w:p>
    <w:p w14:paraId="69156691" w14:textId="77777777" w:rsidR="009F4D4A" w:rsidRDefault="0092396E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Групповые дискуссии классифицируются по следующим критериям:</w:t>
      </w:r>
    </w:p>
    <w:p w14:paraId="750CB6BE" w14:textId="77777777" w:rsidR="0092396E" w:rsidRDefault="0092396E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F6E71F5" wp14:editId="1B1683FF">
            <wp:extent cx="5486400" cy="5039833"/>
            <wp:effectExtent l="76200" t="0" r="7620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3CB90B6" w14:textId="77777777" w:rsidR="00781930" w:rsidRPr="006E0C88" w:rsidRDefault="006265B1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Методика подготовки и проведения групповой дискуссии включает несколько этапов</w:t>
      </w:r>
      <w:r w:rsidR="00DD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37B48FF" w14:textId="77777777" w:rsidR="00DD28A3" w:rsidRPr="00DD28A3" w:rsidRDefault="00DD28A3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49D285C2" wp14:editId="2C623F31">
            <wp:extent cx="5488290" cy="4465674"/>
            <wp:effectExtent l="95250" t="57150" r="93980" b="10668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1BAC1EEE" w14:textId="77777777" w:rsidR="00781930" w:rsidRDefault="007350C2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01EFADD" wp14:editId="4F8AD5BD">
            <wp:extent cx="5486400" cy="3200400"/>
            <wp:effectExtent l="95250" t="57150" r="95250" b="11430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352B3E18" w14:textId="77777777" w:rsidR="000F5A75" w:rsidRDefault="000F5A75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F9E9F2" w14:textId="77777777" w:rsidR="000F5A75" w:rsidRDefault="000F5A75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90D0D7" w14:textId="77777777" w:rsidR="000F5A75" w:rsidRDefault="000F5A75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AA89F78" w14:textId="77777777" w:rsidR="00781930" w:rsidRDefault="00781930" w:rsidP="0078193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управлении ходом групповой дискуссии ведущий должен обращать внимание на следующее:</w:t>
      </w:r>
    </w:p>
    <w:p w14:paraId="61FAB6DA" w14:textId="77777777" w:rsidR="00CD7711" w:rsidRDefault="00CD7711" w:rsidP="00CD771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соответствие содержания дискуссии теме, цели и поставленным вопросам.</w:t>
      </w:r>
    </w:p>
    <w:p w14:paraId="6A45B77D" w14:textId="77777777" w:rsidR="00CD7711" w:rsidRDefault="00CD7711" w:rsidP="00CD771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соблюдение правил и регламента дискуссии.</w:t>
      </w:r>
    </w:p>
    <w:p w14:paraId="0F9D1EA4" w14:textId="77777777" w:rsidR="00CD7711" w:rsidRDefault="002269E6" w:rsidP="00CD771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подключение</w:t>
      </w:r>
      <w:r w:rsidR="00CD77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участию в дискуссии каждого участника.</w:t>
      </w:r>
    </w:p>
    <w:p w14:paraId="19AD2018" w14:textId="77777777" w:rsidR="00CD7711" w:rsidRPr="00CD7711" w:rsidRDefault="00CD7711" w:rsidP="00CD771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1B4FA22" w14:textId="77777777" w:rsidR="000F5A75" w:rsidRDefault="00146AA2" w:rsidP="00BD6E3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2. </w:t>
      </w:r>
      <w:r w:rsidR="006E0C88" w:rsidRPr="006E0C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Технология организации дискуссий</w:t>
      </w:r>
    </w:p>
    <w:p w14:paraId="36ECB3C8" w14:textId="77777777" w:rsidR="006E0C88" w:rsidRDefault="006E0C88" w:rsidP="002269E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Дискуссия, как особая технология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используется </w:t>
      </w:r>
      <w:r w:rsidRPr="006E0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интенсивной мыслительной и ценностно-ориентирующей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B9D9CC" w14:textId="77777777" w:rsidR="006E0C88" w:rsidRPr="006E0C88" w:rsidRDefault="006E0C88" w:rsidP="002269E6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C8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Развивающая функция дискуссии</w:t>
      </w:r>
      <w:r w:rsidRPr="006E0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связана с развитием способности к анализу информации, логическому и аргументированному доказательству </w:t>
      </w:r>
      <w:proofErr w:type="gramStart"/>
      <w:r w:rsidRPr="006E0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 взглядов</w:t>
      </w:r>
      <w:proofErr w:type="gramEnd"/>
      <w:r w:rsidRPr="006E0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E52E4B" w14:textId="77777777" w:rsidR="006E0C88" w:rsidRDefault="006E0C88" w:rsidP="002269E6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2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Обучающая функция дискуссии</w:t>
      </w:r>
      <w:r w:rsidRPr="00DE0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E0226" w:rsidRPr="00DE0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возможность участнику</w:t>
      </w:r>
      <w:r w:rsidRPr="00DE0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получить информацию от собеседников, повысить свою компетентность, проверить и уточнить свои представления и взгляды на обсуждаемую проблему, применить имеющиеся знания в процессе совместного решения задач.</w:t>
      </w:r>
    </w:p>
    <w:p w14:paraId="102DBC28" w14:textId="77777777" w:rsidR="00DE0226" w:rsidRPr="007A53E3" w:rsidRDefault="00DE0226" w:rsidP="00DE022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следующие типы дискуссий:</w:t>
      </w:r>
    </w:p>
    <w:p w14:paraId="4597F3E4" w14:textId="77777777" w:rsidR="00DE0226" w:rsidRPr="007A53E3" w:rsidRDefault="00DE0226" w:rsidP="00DE0226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Дискуссия-спор -</w:t>
      </w:r>
      <w:r w:rsidRPr="007A53E3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Pr="007A53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для всестороннего рассмотрения сложных проблем.</w:t>
      </w:r>
    </w:p>
    <w:p w14:paraId="717455DB" w14:textId="77777777" w:rsidR="00DE0226" w:rsidRPr="007A53E3" w:rsidRDefault="00DE0226" w:rsidP="00DE022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sz w:val="24"/>
          <w:szCs w:val="24"/>
          <w:lang w:eastAsia="ru-RU"/>
        </w:rPr>
        <w:t>Ее цель побудить участников задуматься над проблемой, научиться отстаивать свою точку зрения, понимать право других участников иметь свой взгляд на проблему.</w:t>
      </w:r>
    </w:p>
    <w:p w14:paraId="170E9F35" w14:textId="77777777" w:rsidR="00DE0226" w:rsidRPr="007A53E3" w:rsidRDefault="00DE0226" w:rsidP="00DE0226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Дискуссия-диалог – применяется для обсуждения проблем, решение которых возможно путем согласования различных точек зрения.</w:t>
      </w:r>
    </w:p>
    <w:p w14:paraId="26FE766B" w14:textId="77777777" w:rsidR="00DE0226" w:rsidRPr="007A53E3" w:rsidRDefault="00843654" w:rsidP="00DE022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условиями для проведения эффективной дискуссии являются:</w:t>
      </w:r>
    </w:p>
    <w:p w14:paraId="0B11A943" w14:textId="77777777" w:rsidR="00843654" w:rsidRPr="007A53E3" w:rsidRDefault="00843654" w:rsidP="00843654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информированность и подготовленность участников дискуссии.</w:t>
      </w:r>
    </w:p>
    <w:p w14:paraId="3F972045" w14:textId="77777777" w:rsidR="00843654" w:rsidRPr="007A53E3" w:rsidRDefault="00843654" w:rsidP="00843654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единообразное понимание понятий, используемых при дискуссии.</w:t>
      </w:r>
    </w:p>
    <w:p w14:paraId="23BDC1FF" w14:textId="77777777" w:rsidR="00843654" w:rsidRPr="007A53E3" w:rsidRDefault="00843654" w:rsidP="00843654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корректное поведение участников дискуссии.</w:t>
      </w:r>
    </w:p>
    <w:p w14:paraId="41C81FB0" w14:textId="77777777" w:rsidR="00843654" w:rsidRPr="007A53E3" w:rsidRDefault="00843654" w:rsidP="00843654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регламента дискуссии.</w:t>
      </w:r>
    </w:p>
    <w:p w14:paraId="35748ACA" w14:textId="77777777" w:rsidR="00843654" w:rsidRDefault="00843654" w:rsidP="00843654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участие каждого участника в дискуссии.</w:t>
      </w:r>
    </w:p>
    <w:p w14:paraId="52FD37C8" w14:textId="77777777" w:rsidR="00843654" w:rsidRDefault="00843654" w:rsidP="00843654">
      <w:pPr>
        <w:pStyle w:val="a5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дискуссию должен стимулировать участников, контролировать регламент, грамотно подвести результаты обсуждения ситуации.</w:t>
      </w:r>
    </w:p>
    <w:p w14:paraId="5751C9AC" w14:textId="77777777" w:rsidR="00843654" w:rsidRDefault="00843654" w:rsidP="002269E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проведению дискуссии необходимо обратить внимание на расположение участников.</w:t>
      </w:r>
    </w:p>
    <w:p w14:paraId="77B2B967" w14:textId="77777777" w:rsidR="00843654" w:rsidRDefault="005373A2" w:rsidP="002269E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для проведения дискуссии-диалога участников целесообразно разместить по кругу.</w:t>
      </w:r>
    </w:p>
    <w:p w14:paraId="1E7F902B" w14:textId="77777777" w:rsidR="00613EF0" w:rsidRDefault="00613EF0" w:rsidP="002269E6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дискуссий, основанных на позиционном противостоянии целесообразно расположить участников друг напротив друга.</w:t>
      </w:r>
    </w:p>
    <w:p w14:paraId="1ECA7CE4" w14:textId="77777777" w:rsidR="00613EF0" w:rsidRDefault="00613EF0" w:rsidP="008436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следующие виды групповых дискуссий:</w:t>
      </w:r>
    </w:p>
    <w:p w14:paraId="5926044E" w14:textId="77777777" w:rsidR="00613EF0" w:rsidRDefault="00613EF0" w:rsidP="00613EF0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стол.</w:t>
      </w:r>
    </w:p>
    <w:p w14:paraId="227FF722" w14:textId="77777777" w:rsidR="00613EF0" w:rsidRDefault="00613EF0" w:rsidP="00613EF0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Эстафета.</w:t>
      </w:r>
    </w:p>
    <w:p w14:paraId="2238A22E" w14:textId="77777777" w:rsidR="00613EF0" w:rsidRDefault="00613EF0" w:rsidP="00613EF0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Дебаты.</w:t>
      </w:r>
    </w:p>
    <w:p w14:paraId="71B2757B" w14:textId="77777777" w:rsidR="00613EF0" w:rsidRDefault="00613EF0" w:rsidP="00613EF0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Соревнование.</w:t>
      </w:r>
    </w:p>
    <w:p w14:paraId="6651E76B" w14:textId="77777777" w:rsidR="00613EF0" w:rsidRDefault="00613EF0" w:rsidP="00613EF0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Аквариум.</w:t>
      </w:r>
    </w:p>
    <w:p w14:paraId="6F27D7E6" w14:textId="77777777" w:rsidR="00613EF0" w:rsidRDefault="00613EF0" w:rsidP="00613EF0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</w:t>
      </w:r>
    </w:p>
    <w:p w14:paraId="66927F33" w14:textId="77777777" w:rsidR="00613EF0" w:rsidRDefault="00613EF0" w:rsidP="00613EF0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Вертушка.</w:t>
      </w:r>
    </w:p>
    <w:p w14:paraId="1D26B00E" w14:textId="77777777" w:rsidR="00613EF0" w:rsidRDefault="00613EF0" w:rsidP="00613EF0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Дискуссия-диспут.</w:t>
      </w:r>
    </w:p>
    <w:p w14:paraId="703CCB78" w14:textId="77777777" w:rsidR="00613EF0" w:rsidRDefault="00613EF0" w:rsidP="00613EF0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Прогрессивная дискуссия.</w:t>
      </w:r>
    </w:p>
    <w:p w14:paraId="6756B83F" w14:textId="77777777" w:rsidR="00613EF0" w:rsidRDefault="00613EF0" w:rsidP="00613EF0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 соревнование.</w:t>
      </w:r>
    </w:p>
    <w:p w14:paraId="04E73A42" w14:textId="77777777" w:rsidR="001329CC" w:rsidRDefault="001329CC" w:rsidP="002269E6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9CC">
        <w:rPr>
          <w:rFonts w:ascii="Times New Roman" w:hAnsi="Times New Roman" w:cs="Times New Roman"/>
          <w:sz w:val="24"/>
          <w:szCs w:val="24"/>
          <w:shd w:val="clear" w:color="auto" w:fill="FFFFFF"/>
        </w:rPr>
        <w:t>Дискуссия «Круглый стол» направлена на обсуждение какой-либо актуальной темы, требующей всестороннего анализа. В ней могут принять участие 15-25 человек.</w:t>
      </w:r>
    </w:p>
    <w:p w14:paraId="35B2A2A3" w14:textId="77777777" w:rsidR="001329CC" w:rsidRPr="001329CC" w:rsidRDefault="001329CC" w:rsidP="002269E6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9CC">
        <w:rPr>
          <w:rFonts w:ascii="Times New Roman" w:hAnsi="Times New Roman" w:cs="Times New Roman"/>
          <w:sz w:val="24"/>
          <w:szCs w:val="24"/>
          <w:shd w:val="clear" w:color="auto" w:fill="FFFFFF"/>
        </w:rPr>
        <w:t>Дискуссия «Эстафета» направлена на организацию последовательного обсуждения предложенных вопросов и аспектов одной темы в малых группах с последующим анализом и согласованием различных подходов и принятием коллективного решения.</w:t>
      </w:r>
    </w:p>
    <w:p w14:paraId="21160495" w14:textId="77777777" w:rsidR="001329CC" w:rsidRDefault="001329CC" w:rsidP="002269E6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9CC">
        <w:rPr>
          <w:rFonts w:ascii="Times New Roman" w:hAnsi="Times New Roman" w:cs="Times New Roman"/>
          <w:sz w:val="24"/>
          <w:szCs w:val="24"/>
          <w:shd w:val="clear" w:color="auto" w:fill="FFFFFF"/>
        </w:rPr>
        <w:t>Дискуссия «Дебаты» представляет собой разновидность дискуссии-спора и применяется для обсуждения сложной и противоречивой проблемы, по которой существуют резко противоположные точки зрения.</w:t>
      </w:r>
    </w:p>
    <w:p w14:paraId="64BA98E6" w14:textId="77777777" w:rsidR="001329CC" w:rsidRDefault="001329CC" w:rsidP="001329C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88A869" w14:textId="77777777" w:rsidR="001329CC" w:rsidRDefault="001329CC" w:rsidP="002269E6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Дискуссии «Аквариум» применяется для обсуждения спорных и противоречивых вопросов, для формирования умения отстаивать и аргументировать свою позицию. </w:t>
      </w:r>
    </w:p>
    <w:p w14:paraId="46B1C3D2" w14:textId="77777777" w:rsidR="001329CC" w:rsidRDefault="001329CC" w:rsidP="002269E6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9CC">
        <w:rPr>
          <w:rFonts w:ascii="Times New Roman" w:hAnsi="Times New Roman" w:cs="Times New Roman"/>
          <w:sz w:val="24"/>
          <w:szCs w:val="24"/>
          <w:shd w:val="clear" w:color="auto" w:fill="FFFFFF"/>
        </w:rPr>
        <w:t>Дискуссия «Вертушка» заключается в том, что участники обсуждают проблему в группах сменного состава, работая на разных этапах обсуждения в разном составе и над разными аспектами проблемы. Таким образом, обеспечивается максимальная активность и включенность каждого в обсуждение всех аспектов проблемы, формируются коммуникативные и организаторские умения и навыки.</w:t>
      </w:r>
    </w:p>
    <w:p w14:paraId="2CB23CE9" w14:textId="77777777" w:rsidR="001329CC" w:rsidRDefault="001329CC" w:rsidP="002269E6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4C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Дискуссия-диспут </w:t>
      </w:r>
      <w:r w:rsidR="00F44C88" w:rsidRPr="00F44C88"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заключается в следующем - в</w:t>
      </w:r>
      <w:r w:rsidRPr="00F44C88">
        <w:rPr>
          <w:rFonts w:ascii="Times New Roman" w:hAnsi="Times New Roman" w:cs="Times New Roman"/>
          <w:sz w:val="24"/>
          <w:szCs w:val="24"/>
          <w:shd w:val="clear" w:color="auto" w:fill="FFFFFF"/>
        </w:rPr>
        <w:t>едущий объявляет тему и предоставляет слово желающим</w:t>
      </w:r>
      <w:r w:rsidR="00F44C88" w:rsidRPr="00F44C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F44C88">
        <w:rPr>
          <w:rFonts w:ascii="Times New Roman" w:hAnsi="Times New Roman" w:cs="Times New Roman"/>
          <w:sz w:val="24"/>
          <w:szCs w:val="24"/>
          <w:shd w:val="clear" w:color="auto" w:fill="FFFFFF"/>
        </w:rPr>
        <w:t>Ход диспута определяется частично ведущим, но в основном непредсказуем, имеет эмоциональный характер</w:t>
      </w:r>
      <w:r w:rsidR="00F44C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CD78685" w14:textId="77777777" w:rsidR="00F44C88" w:rsidRPr="00F44C88" w:rsidRDefault="00F44C88" w:rsidP="002269E6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4C88">
        <w:rPr>
          <w:rFonts w:ascii="Times New Roman" w:hAnsi="Times New Roman" w:cs="Times New Roman"/>
          <w:sz w:val="24"/>
          <w:szCs w:val="24"/>
          <w:shd w:val="clear" w:color="auto" w:fill="FFFFFF"/>
        </w:rPr>
        <w:t>Цель Прогрессивной дискуссии – это групповое решение проблемы с одновременной тренировкой участников в соответствующих коммуникативных умениях и навыках. Этот вид дискуссии состоит из следующих этапов:</w:t>
      </w:r>
    </w:p>
    <w:p w14:paraId="035067EC" w14:textId="77777777" w:rsidR="00F44C88" w:rsidRPr="00F44C88" w:rsidRDefault="00F44C88" w:rsidP="001329C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4C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зарождение идеи; </w:t>
      </w:r>
    </w:p>
    <w:p w14:paraId="3EAF86C7" w14:textId="77777777" w:rsidR="00F44C88" w:rsidRPr="00F44C88" w:rsidRDefault="00F44C88" w:rsidP="001329C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4C88">
        <w:rPr>
          <w:rFonts w:ascii="Times New Roman" w:hAnsi="Times New Roman" w:cs="Times New Roman"/>
          <w:sz w:val="24"/>
          <w:szCs w:val="24"/>
          <w:shd w:val="clear" w:color="auto" w:fill="FFFFFF"/>
        </w:rPr>
        <w:t>- обсуждается каждый предложенный вариант;</w:t>
      </w:r>
    </w:p>
    <w:p w14:paraId="6ED2430E" w14:textId="77777777" w:rsidR="00F44C88" w:rsidRPr="00F44C88" w:rsidRDefault="00F44C88" w:rsidP="001329C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4C88">
        <w:rPr>
          <w:rFonts w:ascii="Times New Roman" w:hAnsi="Times New Roman" w:cs="Times New Roman"/>
          <w:sz w:val="24"/>
          <w:szCs w:val="24"/>
          <w:shd w:val="clear" w:color="auto" w:fill="FFFFFF"/>
        </w:rPr>
        <w:t>- рассматриваются наиболее подходящие варианты, затем они располагаются по степени значимости, т.е. осуществляется верификация идей;</w:t>
      </w:r>
    </w:p>
    <w:p w14:paraId="13635ADD" w14:textId="77777777" w:rsidR="00F44C88" w:rsidRDefault="00F44C88" w:rsidP="001329C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4C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руководитель организует дискуссию, в результате которой остаются решения, получившие наибольшее количество голосов, из них и выбирается окончательное. Подобная форма дискуссии помогает вырабатывать умение быстро и эффективно принимать групповое решение.</w:t>
      </w:r>
    </w:p>
    <w:p w14:paraId="65A17D9D" w14:textId="77777777" w:rsidR="00F44C88" w:rsidRDefault="00F44C88" w:rsidP="002269E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4C88">
        <w:rPr>
          <w:rFonts w:ascii="Times New Roman" w:hAnsi="Times New Roman" w:cs="Times New Roman"/>
          <w:sz w:val="24"/>
          <w:szCs w:val="24"/>
          <w:shd w:val="clear" w:color="auto" w:fill="FFFFFF"/>
        </w:rPr>
        <w:t>Дискуссия-соревнование - все участники делятся на команды. Выбирается жюри, определяющее критерии оценивания предлагаемых решений: глубина решения, его доказательность, логичность, четкость, адекватность поставленной цели. Согласовывается тема дискуссии и система баллов. В конце проводится коллективное обсуждение предложенных вариантов решения проблемы или проблемной ситуации. Затем жюри объявляет результаты, комментирует их.</w:t>
      </w:r>
    </w:p>
    <w:p w14:paraId="7F5CEC1D" w14:textId="77777777" w:rsidR="00F44C88" w:rsidRPr="00F44C88" w:rsidRDefault="00F44C88" w:rsidP="002269E6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8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Дискуссия-конференция – это вид дискуссии, где обсуждение и спор предваряются коротким сообщением о состоянии проблемы или результатах 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которой работы. Для конференции характерна</w:t>
      </w:r>
      <w:r w:rsidRPr="00F44C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развернутая аргументация выдвинутых тезисов, спокойное их обсуждение.</w:t>
      </w:r>
    </w:p>
    <w:p w14:paraId="2ADB0CF2" w14:textId="77777777" w:rsidR="00613EF0" w:rsidRDefault="00E0226F" w:rsidP="00613EF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ведения дискуссий:</w:t>
      </w:r>
    </w:p>
    <w:p w14:paraId="308C75DC" w14:textId="77777777" w:rsidR="00E0226F" w:rsidRDefault="00E0226F" w:rsidP="00E0226F">
      <w:pPr>
        <w:pStyle w:val="a5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выступающий должен рассуждать как можно объективнее.</w:t>
      </w:r>
    </w:p>
    <w:p w14:paraId="17923983" w14:textId="77777777" w:rsidR="00E0226F" w:rsidRDefault="00E0226F" w:rsidP="00E0226F">
      <w:pPr>
        <w:pStyle w:val="a5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выступления должны </w:t>
      </w:r>
      <w:r w:rsidR="00181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проходить организованно.</w:t>
      </w:r>
    </w:p>
    <w:p w14:paraId="5FB52018" w14:textId="77777777" w:rsidR="00181E15" w:rsidRDefault="00181E15" w:rsidP="00E0226F">
      <w:pPr>
        <w:pStyle w:val="a5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выступление должно быть подкреплено фактами.</w:t>
      </w:r>
    </w:p>
    <w:p w14:paraId="429D19D3" w14:textId="77777777" w:rsidR="00181E15" w:rsidRDefault="00181E15" w:rsidP="00E0226F">
      <w:pPr>
        <w:pStyle w:val="a5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участник должен иметь возможность высказаться.</w:t>
      </w:r>
    </w:p>
    <w:p w14:paraId="1FF49D14" w14:textId="77777777" w:rsidR="000F5A75" w:rsidRPr="00181E15" w:rsidRDefault="00181E15" w:rsidP="00BD6E39">
      <w:pPr>
        <w:pStyle w:val="a5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внимательно слушать выступления других.</w:t>
      </w:r>
    </w:p>
    <w:p w14:paraId="063AD18D" w14:textId="77777777" w:rsidR="000F5A75" w:rsidRDefault="000F5A75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85B410" w14:textId="77777777" w:rsidR="0011174D" w:rsidRPr="00181E15" w:rsidRDefault="00181E15" w:rsidP="00BD6E3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81E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Заключение</w:t>
      </w:r>
    </w:p>
    <w:p w14:paraId="3959993D" w14:textId="77777777" w:rsidR="00BD6E39" w:rsidRPr="00146AA2" w:rsidRDefault="00BD6E39" w:rsidP="00BD6E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2269E6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146A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Групповые дискуссии позволяют выявлять и сравнивать различные позиции, вести ценностный диалог, приходить к согласию или определять принципы сосуществования позиций, учат делать выборы в ценностных ситуациях и т.д. </w:t>
      </w:r>
      <w:r w:rsidR="00B66AAE" w:rsidRPr="00146AA2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Групповая дискуссия позволяет рассматривать и приме</w:t>
      </w:r>
      <w:r w:rsidR="002269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рять различные точки зрения на </w:t>
      </w:r>
      <w:r w:rsidR="00B66AAE" w:rsidRPr="00146AA2">
        <w:rPr>
          <w:rFonts w:ascii="Times New Roman" w:hAnsi="Times New Roman" w:cs="Times New Roman"/>
          <w:sz w:val="24"/>
          <w:szCs w:val="24"/>
          <w:shd w:val="clear" w:color="auto" w:fill="FFFFFF"/>
        </w:rPr>
        <w:t>те или иные реальные события, при необходимости находить общий приемлемый вариант группового поведения.</w:t>
      </w:r>
    </w:p>
    <w:p w14:paraId="3D588151" w14:textId="77777777" w:rsidR="00181E15" w:rsidRPr="00146AA2" w:rsidRDefault="00181E15" w:rsidP="00BD6E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65D732" w14:textId="77777777" w:rsidR="00146AA2" w:rsidRDefault="00146AA2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FD59AD" w14:textId="77777777" w:rsidR="00146AA2" w:rsidRDefault="00146AA2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A662ABF" w14:textId="77777777" w:rsidR="00146AA2" w:rsidRDefault="00146AA2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82C69E" w14:textId="77777777" w:rsidR="00146AA2" w:rsidRDefault="00146AA2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0A5E15" w14:textId="77777777" w:rsidR="00146AA2" w:rsidRDefault="00146AA2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C83ECC" w14:textId="77777777" w:rsidR="00146AA2" w:rsidRDefault="00146AA2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51DD28F" w14:textId="77777777" w:rsidR="00146AA2" w:rsidRDefault="00146AA2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235F23" w14:textId="77777777" w:rsidR="00146AA2" w:rsidRDefault="00146AA2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C059B7B" w14:textId="77777777" w:rsidR="00146AA2" w:rsidRDefault="00146AA2" w:rsidP="00BD6E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2A8863" w14:textId="77777777" w:rsidR="00CD7711" w:rsidRPr="00181E15" w:rsidRDefault="00181E15" w:rsidP="00BD6E3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81E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Список литературы</w:t>
      </w:r>
    </w:p>
    <w:p w14:paraId="00BF1B7B" w14:textId="77777777" w:rsidR="00F44C88" w:rsidRDefault="00E0226F" w:rsidP="00E022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26F">
        <w:rPr>
          <w:rFonts w:ascii="Times New Roman" w:hAnsi="Times New Roman" w:cs="Times New Roman"/>
          <w:sz w:val="24"/>
          <w:szCs w:val="24"/>
        </w:rPr>
        <w:t xml:space="preserve">1. Горбатова Е.А. Игротехники в </w:t>
      </w:r>
      <w:r w:rsidR="00181E15">
        <w:rPr>
          <w:rFonts w:ascii="Times New Roman" w:hAnsi="Times New Roman" w:cs="Times New Roman"/>
          <w:sz w:val="24"/>
          <w:szCs w:val="24"/>
        </w:rPr>
        <w:t>психосоциальной работе: учебно-</w:t>
      </w:r>
      <w:r w:rsidRPr="00E0226F">
        <w:rPr>
          <w:rFonts w:ascii="Times New Roman" w:hAnsi="Times New Roman" w:cs="Times New Roman"/>
          <w:sz w:val="24"/>
          <w:szCs w:val="24"/>
        </w:rPr>
        <w:t>методическое пособие/ Е.А. Горбатова. – СПб</w:t>
      </w:r>
      <w:proofErr w:type="gramStart"/>
      <w:r w:rsidRPr="00E0226F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E02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26F">
        <w:rPr>
          <w:rFonts w:ascii="Times New Roman" w:hAnsi="Times New Roman" w:cs="Times New Roman"/>
          <w:sz w:val="24"/>
          <w:szCs w:val="24"/>
        </w:rPr>
        <w:t>СПбГИПСР</w:t>
      </w:r>
      <w:proofErr w:type="spellEnd"/>
      <w:r w:rsidRPr="00E0226F">
        <w:rPr>
          <w:rFonts w:ascii="Times New Roman" w:hAnsi="Times New Roman" w:cs="Times New Roman"/>
          <w:sz w:val="24"/>
          <w:szCs w:val="24"/>
        </w:rPr>
        <w:t>, 2017. - 37 с.</w:t>
      </w:r>
    </w:p>
    <w:p w14:paraId="3E8DE52C" w14:textId="77777777" w:rsidR="00181E15" w:rsidRDefault="00181E15" w:rsidP="00181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81E15">
        <w:rPr>
          <w:rFonts w:ascii="Times New Roman" w:hAnsi="Times New Roman" w:cs="Times New Roman"/>
          <w:sz w:val="24"/>
          <w:szCs w:val="24"/>
        </w:rPr>
        <w:t>. Петрушин С.В. Психологический тренинг в многочисленной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1E15">
        <w:rPr>
          <w:rFonts w:ascii="Times New Roman" w:hAnsi="Times New Roman" w:cs="Times New Roman"/>
          <w:sz w:val="24"/>
          <w:szCs w:val="24"/>
        </w:rPr>
        <w:t>группе./</w:t>
      </w:r>
      <w:proofErr w:type="spellStart"/>
      <w:proofErr w:type="gramEnd"/>
      <w:r w:rsidRPr="00181E15">
        <w:rPr>
          <w:rFonts w:ascii="Times New Roman" w:hAnsi="Times New Roman" w:cs="Times New Roman"/>
          <w:sz w:val="24"/>
          <w:szCs w:val="24"/>
        </w:rPr>
        <w:t>С.В.Петрушин</w:t>
      </w:r>
      <w:proofErr w:type="spellEnd"/>
      <w:r w:rsidRPr="00181E15">
        <w:rPr>
          <w:rFonts w:ascii="Times New Roman" w:hAnsi="Times New Roman" w:cs="Times New Roman"/>
          <w:sz w:val="24"/>
          <w:szCs w:val="24"/>
        </w:rPr>
        <w:t>. – М.: Академический проект, 2004 – 256 с.</w:t>
      </w:r>
    </w:p>
    <w:p w14:paraId="649D9842" w14:textId="77777777" w:rsidR="00181E15" w:rsidRDefault="00181E15" w:rsidP="00181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E1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3. Шустова И.Ю., Мамонова Л.А.</w:t>
      </w:r>
      <w:r w:rsidRPr="00181E15">
        <w:rPr>
          <w:rFonts w:ascii="Times New Roman" w:hAnsi="Times New Roman" w:cs="Times New Roman"/>
          <w:sz w:val="24"/>
          <w:szCs w:val="24"/>
          <w:shd w:val="clear" w:color="auto" w:fill="FFFFFF"/>
        </w:rPr>
        <w:t> Групповые дискуссии. Методические рекомендации для студентов педагогических вузов. – Ульяновск, 2000.</w:t>
      </w:r>
    </w:p>
    <w:p w14:paraId="0CE70807" w14:textId="77777777" w:rsidR="00664225" w:rsidRPr="00664225" w:rsidRDefault="00664225" w:rsidP="00181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664225">
        <w:rPr>
          <w:rFonts w:ascii="Times New Roman" w:hAnsi="Times New Roman" w:cs="Times New Roman"/>
          <w:sz w:val="24"/>
          <w:szCs w:val="24"/>
        </w:rPr>
        <w:t xml:space="preserve">Методы активного социально-психологического обучения: Учебно-методическое пособие для студентов 4 курса д/о и 5 курса в/о факультета философии и психологии (отделения психологии) / сост. В.А. </w:t>
      </w:r>
      <w:proofErr w:type="spellStart"/>
      <w:r w:rsidRPr="00664225">
        <w:rPr>
          <w:rFonts w:ascii="Times New Roman" w:hAnsi="Times New Roman" w:cs="Times New Roman"/>
          <w:sz w:val="24"/>
          <w:szCs w:val="24"/>
        </w:rPr>
        <w:t>Штроо</w:t>
      </w:r>
      <w:proofErr w:type="spellEnd"/>
      <w:r w:rsidRPr="00664225">
        <w:rPr>
          <w:rFonts w:ascii="Times New Roman" w:hAnsi="Times New Roman" w:cs="Times New Roman"/>
          <w:sz w:val="24"/>
          <w:szCs w:val="24"/>
        </w:rPr>
        <w:t>. – Воронеж, 2003. – 55 с.</w:t>
      </w:r>
    </w:p>
    <w:p w14:paraId="162BA52D" w14:textId="77777777" w:rsidR="00F318DD" w:rsidRPr="00F318DD" w:rsidRDefault="00F318DD" w:rsidP="00F318DD">
      <w:pPr>
        <w:pStyle w:val="a3"/>
        <w:shd w:val="clear" w:color="auto" w:fill="FFFFFF"/>
        <w:spacing w:before="0" w:beforeAutospacing="0" w:after="167" w:afterAutospacing="0" w:line="360" w:lineRule="auto"/>
        <w:jc w:val="both"/>
        <w:rPr>
          <w:color w:val="000000"/>
        </w:rPr>
      </w:pPr>
      <w:r w:rsidRPr="00F318DD">
        <w:t xml:space="preserve">5. </w:t>
      </w:r>
      <w:r w:rsidRPr="00F318DD">
        <w:rPr>
          <w:color w:val="000000"/>
        </w:rPr>
        <w:t>Оганесян Н.Т. Методы активного социально-психологического обучения: тренинги, дискуссии, игры. М., 2005.</w:t>
      </w:r>
    </w:p>
    <w:p w14:paraId="236C5E68" w14:textId="77777777" w:rsidR="00181E15" w:rsidRPr="00181E15" w:rsidRDefault="00181E15" w:rsidP="00181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1E15" w:rsidRPr="00181E15" w:rsidSect="00146AA2">
      <w:headerReference w:type="default" r:id="rId23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0BD5" w14:textId="77777777" w:rsidR="005400D0" w:rsidRDefault="005400D0" w:rsidP="006265B1">
      <w:pPr>
        <w:spacing w:after="0" w:line="240" w:lineRule="auto"/>
      </w:pPr>
      <w:r>
        <w:separator/>
      </w:r>
    </w:p>
  </w:endnote>
  <w:endnote w:type="continuationSeparator" w:id="0">
    <w:p w14:paraId="4DD098AF" w14:textId="77777777" w:rsidR="005400D0" w:rsidRDefault="005400D0" w:rsidP="0062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687C4" w14:textId="77777777" w:rsidR="005400D0" w:rsidRDefault="005400D0" w:rsidP="006265B1">
      <w:pPr>
        <w:spacing w:after="0" w:line="240" w:lineRule="auto"/>
      </w:pPr>
      <w:r>
        <w:separator/>
      </w:r>
    </w:p>
  </w:footnote>
  <w:footnote w:type="continuationSeparator" w:id="0">
    <w:p w14:paraId="239E9048" w14:textId="77777777" w:rsidR="005400D0" w:rsidRDefault="005400D0" w:rsidP="00626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3929485"/>
      <w:docPartObj>
        <w:docPartGallery w:val="Page Numbers (Top of Page)"/>
        <w:docPartUnique/>
      </w:docPartObj>
    </w:sdtPr>
    <w:sdtContent>
      <w:p w14:paraId="54983638" w14:textId="77777777" w:rsidR="00146AA2" w:rsidRDefault="00B12079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A510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E64D2D0" w14:textId="77777777" w:rsidR="00146AA2" w:rsidRDefault="00146AA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59C"/>
    <w:multiLevelType w:val="hybridMultilevel"/>
    <w:tmpl w:val="E222C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1910"/>
    <w:multiLevelType w:val="multilevel"/>
    <w:tmpl w:val="61EAC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16962"/>
    <w:multiLevelType w:val="multilevel"/>
    <w:tmpl w:val="246A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C1E0C"/>
    <w:multiLevelType w:val="hybridMultilevel"/>
    <w:tmpl w:val="CA9C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E7D2D"/>
    <w:multiLevelType w:val="multilevel"/>
    <w:tmpl w:val="1444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D2F30"/>
    <w:multiLevelType w:val="multilevel"/>
    <w:tmpl w:val="07A49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4E2D30"/>
    <w:multiLevelType w:val="multilevel"/>
    <w:tmpl w:val="A568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43BF7"/>
    <w:multiLevelType w:val="hybridMultilevel"/>
    <w:tmpl w:val="49C20C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581ACB"/>
    <w:multiLevelType w:val="multilevel"/>
    <w:tmpl w:val="2756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2D7B53"/>
    <w:multiLevelType w:val="multilevel"/>
    <w:tmpl w:val="CC6E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E6BE9"/>
    <w:multiLevelType w:val="hybridMultilevel"/>
    <w:tmpl w:val="35D0BC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2177AB"/>
    <w:multiLevelType w:val="hybridMultilevel"/>
    <w:tmpl w:val="1D385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B603C"/>
    <w:multiLevelType w:val="multilevel"/>
    <w:tmpl w:val="6A00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820DF4"/>
    <w:multiLevelType w:val="multilevel"/>
    <w:tmpl w:val="165E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F71C1C"/>
    <w:multiLevelType w:val="multilevel"/>
    <w:tmpl w:val="4DF8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ED3E8F"/>
    <w:multiLevelType w:val="multilevel"/>
    <w:tmpl w:val="4596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0A089B"/>
    <w:multiLevelType w:val="multilevel"/>
    <w:tmpl w:val="895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4367B0"/>
    <w:multiLevelType w:val="multilevel"/>
    <w:tmpl w:val="490A8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CB42D5"/>
    <w:multiLevelType w:val="hybridMultilevel"/>
    <w:tmpl w:val="0866B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F6498"/>
    <w:multiLevelType w:val="multilevel"/>
    <w:tmpl w:val="C60A22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DE4602"/>
    <w:multiLevelType w:val="hybridMultilevel"/>
    <w:tmpl w:val="FFC82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B7AD2"/>
    <w:multiLevelType w:val="multilevel"/>
    <w:tmpl w:val="5A9C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3C2AB1"/>
    <w:multiLevelType w:val="multilevel"/>
    <w:tmpl w:val="0230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7685D"/>
    <w:multiLevelType w:val="multilevel"/>
    <w:tmpl w:val="03B4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A90703"/>
    <w:multiLevelType w:val="multilevel"/>
    <w:tmpl w:val="594A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499409">
    <w:abstractNumId w:val="11"/>
  </w:num>
  <w:num w:numId="2" w16cid:durableId="2056275684">
    <w:abstractNumId w:val="3"/>
  </w:num>
  <w:num w:numId="3" w16cid:durableId="1325082092">
    <w:abstractNumId w:val="17"/>
  </w:num>
  <w:num w:numId="4" w16cid:durableId="363217324">
    <w:abstractNumId w:val="1"/>
  </w:num>
  <w:num w:numId="5" w16cid:durableId="2088719759">
    <w:abstractNumId w:val="24"/>
  </w:num>
  <w:num w:numId="6" w16cid:durableId="575869236">
    <w:abstractNumId w:val="19"/>
  </w:num>
  <w:num w:numId="7" w16cid:durableId="119956131">
    <w:abstractNumId w:val="21"/>
  </w:num>
  <w:num w:numId="8" w16cid:durableId="667639710">
    <w:abstractNumId w:val="14"/>
  </w:num>
  <w:num w:numId="9" w16cid:durableId="1651209874">
    <w:abstractNumId w:val="23"/>
  </w:num>
  <w:num w:numId="10" w16cid:durableId="1623001393">
    <w:abstractNumId w:val="2"/>
  </w:num>
  <w:num w:numId="11" w16cid:durableId="292251747">
    <w:abstractNumId w:val="9"/>
  </w:num>
  <w:num w:numId="12" w16cid:durableId="1447966520">
    <w:abstractNumId w:val="6"/>
  </w:num>
  <w:num w:numId="13" w16cid:durableId="642731157">
    <w:abstractNumId w:val="13"/>
  </w:num>
  <w:num w:numId="14" w16cid:durableId="1543203116">
    <w:abstractNumId w:val="22"/>
  </w:num>
  <w:num w:numId="15" w16cid:durableId="1625958895">
    <w:abstractNumId w:val="16"/>
  </w:num>
  <w:num w:numId="16" w16cid:durableId="1808669897">
    <w:abstractNumId w:val="15"/>
  </w:num>
  <w:num w:numId="17" w16cid:durableId="596403892">
    <w:abstractNumId w:val="8"/>
  </w:num>
  <w:num w:numId="18" w16cid:durableId="918519388">
    <w:abstractNumId w:val="12"/>
  </w:num>
  <w:num w:numId="19" w16cid:durableId="1067416430">
    <w:abstractNumId w:val="5"/>
  </w:num>
  <w:num w:numId="20" w16cid:durableId="593168626">
    <w:abstractNumId w:val="18"/>
  </w:num>
  <w:num w:numId="21" w16cid:durableId="1742365829">
    <w:abstractNumId w:val="0"/>
  </w:num>
  <w:num w:numId="22" w16cid:durableId="913709104">
    <w:abstractNumId w:val="20"/>
  </w:num>
  <w:num w:numId="23" w16cid:durableId="1291479364">
    <w:abstractNumId w:val="4"/>
  </w:num>
  <w:num w:numId="24" w16cid:durableId="1600523054">
    <w:abstractNumId w:val="10"/>
  </w:num>
  <w:num w:numId="25" w16cid:durableId="1421173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FD5"/>
    <w:rsid w:val="000354E8"/>
    <w:rsid w:val="00097A6B"/>
    <w:rsid w:val="000B0844"/>
    <w:rsid w:val="000F5A75"/>
    <w:rsid w:val="0011174D"/>
    <w:rsid w:val="0011488F"/>
    <w:rsid w:val="001329CC"/>
    <w:rsid w:val="00146AA2"/>
    <w:rsid w:val="00181E15"/>
    <w:rsid w:val="001C7483"/>
    <w:rsid w:val="001D3F43"/>
    <w:rsid w:val="00220812"/>
    <w:rsid w:val="002269E6"/>
    <w:rsid w:val="00233D4E"/>
    <w:rsid w:val="00293269"/>
    <w:rsid w:val="003A7F75"/>
    <w:rsid w:val="003C2FD8"/>
    <w:rsid w:val="003C5520"/>
    <w:rsid w:val="00415A14"/>
    <w:rsid w:val="00423446"/>
    <w:rsid w:val="0043545B"/>
    <w:rsid w:val="004539C9"/>
    <w:rsid w:val="00475098"/>
    <w:rsid w:val="004879AC"/>
    <w:rsid w:val="004D742C"/>
    <w:rsid w:val="00516B26"/>
    <w:rsid w:val="00522DAF"/>
    <w:rsid w:val="005373A2"/>
    <w:rsid w:val="005400D0"/>
    <w:rsid w:val="005A5104"/>
    <w:rsid w:val="005E3623"/>
    <w:rsid w:val="005F74A4"/>
    <w:rsid w:val="00600176"/>
    <w:rsid w:val="00613EF0"/>
    <w:rsid w:val="00617AEB"/>
    <w:rsid w:val="006265B1"/>
    <w:rsid w:val="00664225"/>
    <w:rsid w:val="0067582A"/>
    <w:rsid w:val="00680322"/>
    <w:rsid w:val="006E0C88"/>
    <w:rsid w:val="00717E04"/>
    <w:rsid w:val="007350C2"/>
    <w:rsid w:val="00781930"/>
    <w:rsid w:val="00794DB5"/>
    <w:rsid w:val="007A53E3"/>
    <w:rsid w:val="00843654"/>
    <w:rsid w:val="008861BE"/>
    <w:rsid w:val="00911967"/>
    <w:rsid w:val="0092396E"/>
    <w:rsid w:val="009D661C"/>
    <w:rsid w:val="009F4D4A"/>
    <w:rsid w:val="00A127D2"/>
    <w:rsid w:val="00A27EEB"/>
    <w:rsid w:val="00B12079"/>
    <w:rsid w:val="00B14F77"/>
    <w:rsid w:val="00B16EBD"/>
    <w:rsid w:val="00B66AAE"/>
    <w:rsid w:val="00BD6E39"/>
    <w:rsid w:val="00C76BAF"/>
    <w:rsid w:val="00CD7711"/>
    <w:rsid w:val="00CF6928"/>
    <w:rsid w:val="00D26F5F"/>
    <w:rsid w:val="00D31FD5"/>
    <w:rsid w:val="00DD28A3"/>
    <w:rsid w:val="00DE0226"/>
    <w:rsid w:val="00E0226F"/>
    <w:rsid w:val="00E17CBD"/>
    <w:rsid w:val="00E249A1"/>
    <w:rsid w:val="00E617FC"/>
    <w:rsid w:val="00E939B9"/>
    <w:rsid w:val="00E96693"/>
    <w:rsid w:val="00F0130C"/>
    <w:rsid w:val="00F318DD"/>
    <w:rsid w:val="00F44C88"/>
    <w:rsid w:val="00FA1A28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E28E"/>
  <w15:docId w15:val="{FA30EFEF-DE29-42EF-B172-5832A94A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812"/>
  </w:style>
  <w:style w:type="paragraph" w:styleId="1">
    <w:name w:val="heading 1"/>
    <w:basedOn w:val="a"/>
    <w:link w:val="10"/>
    <w:uiPriority w:val="9"/>
    <w:qFormat/>
    <w:rsid w:val="00CD7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A75"/>
    <w:rPr>
      <w:b/>
      <w:bCs/>
    </w:rPr>
  </w:style>
  <w:style w:type="paragraph" w:styleId="a5">
    <w:name w:val="List Paragraph"/>
    <w:basedOn w:val="a"/>
    <w:uiPriority w:val="34"/>
    <w:qFormat/>
    <w:rsid w:val="001D3F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96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26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65B1"/>
  </w:style>
  <w:style w:type="paragraph" w:styleId="aa">
    <w:name w:val="footer"/>
    <w:basedOn w:val="a"/>
    <w:link w:val="ab"/>
    <w:uiPriority w:val="99"/>
    <w:semiHidden/>
    <w:unhideWhenUsed/>
    <w:rsid w:val="00626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265B1"/>
  </w:style>
  <w:style w:type="character" w:customStyle="1" w:styleId="10">
    <w:name w:val="Заголовок 1 Знак"/>
    <w:basedOn w:val="a0"/>
    <w:link w:val="1"/>
    <w:uiPriority w:val="9"/>
    <w:rsid w:val="00CD7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30B599-D451-4BC9-B14C-13D14A6D1FA2}" type="doc">
      <dgm:prSet loTypeId="urn:microsoft.com/office/officeart/2005/8/layout/hierarchy3" loCatId="hierarchy" qsTypeId="urn:microsoft.com/office/officeart/2005/8/quickstyle/3d2#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9FF95FD-3463-4B6F-977B-52EDEA000CC9}">
      <dgm:prSet phldrT="[Текст]" custT="1"/>
      <dgm:spPr/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По характеру материала обсуждения</a:t>
          </a:r>
        </a:p>
      </dgm:t>
    </dgm:pt>
    <dgm:pt modelId="{BBA3A6F7-63CF-4162-8F1C-520F014E063D}" type="parTrans" cxnId="{5D4777EE-A820-449E-9F8F-BCD6B627CAF3}">
      <dgm:prSet/>
      <dgm:spPr/>
      <dgm:t>
        <a:bodyPr/>
        <a:lstStyle/>
        <a:p>
          <a:endParaRPr lang="ru-RU"/>
        </a:p>
      </dgm:t>
    </dgm:pt>
    <dgm:pt modelId="{A4AF4A02-6BBC-4798-9F18-553056D2094B}" type="sibTrans" cxnId="{5D4777EE-A820-449E-9F8F-BCD6B627CAF3}">
      <dgm:prSet/>
      <dgm:spPr/>
      <dgm:t>
        <a:bodyPr/>
        <a:lstStyle/>
        <a:p>
          <a:endParaRPr lang="ru-RU"/>
        </a:p>
      </dgm:t>
    </dgm:pt>
    <dgm:pt modelId="{9615E19E-2A72-47E3-872B-2644B5714EC5}">
      <dgm:prSet phldrT="[Текст]" custT="1"/>
      <dgm:spPr>
        <a:solidFill>
          <a:schemeClr val="tx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Тематические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 - </a:t>
          </a:r>
        </a:p>
        <a:p>
          <a:r>
            <a:rPr lang="ru-RU" sz="1200">
              <a:latin typeface="Times New Roman" pitchFamily="18" charset="0"/>
              <a:cs typeface="Times New Roman" pitchFamily="18" charset="0"/>
            </a:rPr>
            <a:t>предметом обсуждения являются проблемы, значимые для большинства участников группы</a:t>
          </a:r>
        </a:p>
      </dgm:t>
    </dgm:pt>
    <dgm:pt modelId="{E99C8D58-5F6E-4AD1-9A02-C43BAFA07E4A}" type="parTrans" cxnId="{B0F0B4A8-0A03-4281-B91A-1BF92997C72A}">
      <dgm:prSet/>
      <dgm:spPr/>
      <dgm:t>
        <a:bodyPr/>
        <a:lstStyle/>
        <a:p>
          <a:endParaRPr lang="ru-RU"/>
        </a:p>
      </dgm:t>
    </dgm:pt>
    <dgm:pt modelId="{64890C03-647C-4AB9-8741-D5D8AB01C2EF}" type="sibTrans" cxnId="{B0F0B4A8-0A03-4281-B91A-1BF92997C72A}">
      <dgm:prSet/>
      <dgm:spPr/>
      <dgm:t>
        <a:bodyPr/>
        <a:lstStyle/>
        <a:p>
          <a:endParaRPr lang="ru-RU"/>
        </a:p>
      </dgm:t>
    </dgm:pt>
    <dgm:pt modelId="{62787EEB-70AD-41EA-8319-554B79241C35}">
      <dgm:prSet phldrT="[Текст]" custT="1"/>
      <dgm:spPr>
        <a:solidFill>
          <a:schemeClr val="tx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Интеракционные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 - предметом обсуждения являются события, непосредсьвенно происходящие в группе</a:t>
          </a:r>
        </a:p>
      </dgm:t>
    </dgm:pt>
    <dgm:pt modelId="{682DCB16-A777-4CAD-AD1F-BFDCDC3A6A7D}" type="parTrans" cxnId="{0E4B7F24-D3C1-4B5F-B83A-1D2ED9A46CEB}">
      <dgm:prSet/>
      <dgm:spPr/>
      <dgm:t>
        <a:bodyPr/>
        <a:lstStyle/>
        <a:p>
          <a:endParaRPr lang="ru-RU"/>
        </a:p>
      </dgm:t>
    </dgm:pt>
    <dgm:pt modelId="{AF9FCE8E-5E50-4EDE-A422-E7BA46745B90}" type="sibTrans" cxnId="{0E4B7F24-D3C1-4B5F-B83A-1D2ED9A46CEB}">
      <dgm:prSet/>
      <dgm:spPr/>
      <dgm:t>
        <a:bodyPr/>
        <a:lstStyle/>
        <a:p>
          <a:endParaRPr lang="ru-RU"/>
        </a:p>
      </dgm:t>
    </dgm:pt>
    <dgm:pt modelId="{E0D842E8-90BE-4ED5-AD38-90A98A87B986}">
      <dgm:prSet phldrT="[Текст]" custT="1"/>
      <dgm:spPr/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По степени активности ведущего дискуссию</a:t>
          </a:r>
        </a:p>
      </dgm:t>
    </dgm:pt>
    <dgm:pt modelId="{414874DD-4A59-4C45-AA46-21D35FF8EFD8}" type="parTrans" cxnId="{0AB84944-88E4-48E6-AABC-750A494F3022}">
      <dgm:prSet/>
      <dgm:spPr/>
      <dgm:t>
        <a:bodyPr/>
        <a:lstStyle/>
        <a:p>
          <a:endParaRPr lang="ru-RU"/>
        </a:p>
      </dgm:t>
    </dgm:pt>
    <dgm:pt modelId="{CA8C6BDA-4B5E-48CD-A756-0571344ED5E2}" type="sibTrans" cxnId="{0AB84944-88E4-48E6-AABC-750A494F3022}">
      <dgm:prSet/>
      <dgm:spPr/>
      <dgm:t>
        <a:bodyPr/>
        <a:lstStyle/>
        <a:p>
          <a:endParaRPr lang="ru-RU"/>
        </a:p>
      </dgm:t>
    </dgm:pt>
    <dgm:pt modelId="{73FF04CB-18E3-411C-87CC-8281E9C20FDE}">
      <dgm:prSet phldrT="[Текст]" custT="1"/>
      <dgm:spPr>
        <a:solidFill>
          <a:schemeClr val="tx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Структурированные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 - задается тема и регламентируется порядок прохождения дискуссии</a:t>
          </a:r>
        </a:p>
      </dgm:t>
    </dgm:pt>
    <dgm:pt modelId="{66963372-BC6E-42E9-8701-148DE6465650}" type="parTrans" cxnId="{90942C5D-6EB9-4CE5-BC33-AF4941B95E50}">
      <dgm:prSet/>
      <dgm:spPr/>
      <dgm:t>
        <a:bodyPr/>
        <a:lstStyle/>
        <a:p>
          <a:endParaRPr lang="ru-RU"/>
        </a:p>
      </dgm:t>
    </dgm:pt>
    <dgm:pt modelId="{76F4EFE7-137E-4EDF-908D-36742FCA6C8C}" type="sibTrans" cxnId="{90942C5D-6EB9-4CE5-BC33-AF4941B95E50}">
      <dgm:prSet/>
      <dgm:spPr/>
      <dgm:t>
        <a:bodyPr/>
        <a:lstStyle/>
        <a:p>
          <a:endParaRPr lang="ru-RU"/>
        </a:p>
      </dgm:t>
    </dgm:pt>
    <dgm:pt modelId="{8B51FAEA-1A5E-4EFE-A3F4-ED3E04008F3E}">
      <dgm:prSet phldrT="[Текст]" custT="1"/>
      <dgm:spPr>
        <a:solidFill>
          <a:schemeClr val="tx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Свободные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 - </a:t>
          </a:r>
        </a:p>
        <a:p>
          <a:r>
            <a:rPr lang="ru-RU" sz="1200">
              <a:latin typeface="Times New Roman" pitchFamily="18" charset="0"/>
              <a:cs typeface="Times New Roman" pitchFamily="18" charset="0"/>
            </a:rPr>
            <a:t>тема выдвигается самими участниками, ход искуссии не регламентирован, ведущий участвует в дискуссии на правах собеседника</a:t>
          </a:r>
        </a:p>
      </dgm:t>
    </dgm:pt>
    <dgm:pt modelId="{47D4DB75-69D2-4195-A72F-3CA8F705CFEE}" type="parTrans" cxnId="{78CC3A30-4A91-4F2D-B7F5-7106F9537FB1}">
      <dgm:prSet/>
      <dgm:spPr/>
      <dgm:t>
        <a:bodyPr/>
        <a:lstStyle/>
        <a:p>
          <a:endParaRPr lang="ru-RU"/>
        </a:p>
      </dgm:t>
    </dgm:pt>
    <dgm:pt modelId="{BDA09046-406C-4CD7-8B62-8DE935DC14DD}" type="sibTrans" cxnId="{78CC3A30-4A91-4F2D-B7F5-7106F9537FB1}">
      <dgm:prSet/>
      <dgm:spPr/>
      <dgm:t>
        <a:bodyPr/>
        <a:lstStyle/>
        <a:p>
          <a:endParaRPr lang="ru-RU"/>
        </a:p>
      </dgm:t>
    </dgm:pt>
    <dgm:pt modelId="{0C2E9E8A-841D-4A03-AD1C-A9F9E781AEA4}" type="pres">
      <dgm:prSet presAssocID="{7E30B599-D451-4BC9-B14C-13D14A6D1FA2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885F650-CAF7-4422-8354-A83F9FCE59EF}" type="pres">
      <dgm:prSet presAssocID="{C9FF95FD-3463-4B6F-977B-52EDEA000CC9}" presName="root" presStyleCnt="0"/>
      <dgm:spPr/>
    </dgm:pt>
    <dgm:pt modelId="{178AC84C-2FA9-4275-86E3-D0ED4919A99B}" type="pres">
      <dgm:prSet presAssocID="{C9FF95FD-3463-4B6F-977B-52EDEA000CC9}" presName="rootComposite" presStyleCnt="0"/>
      <dgm:spPr/>
    </dgm:pt>
    <dgm:pt modelId="{EFAEC43F-76E4-4340-9CC5-9E45AF7F8B1A}" type="pres">
      <dgm:prSet presAssocID="{C9FF95FD-3463-4B6F-977B-52EDEA000CC9}" presName="rootText" presStyleLbl="node1" presStyleIdx="0" presStyleCnt="2"/>
      <dgm:spPr/>
    </dgm:pt>
    <dgm:pt modelId="{4A1134C0-4111-4320-B877-5DC8E0CFF44D}" type="pres">
      <dgm:prSet presAssocID="{C9FF95FD-3463-4B6F-977B-52EDEA000CC9}" presName="rootConnector" presStyleLbl="node1" presStyleIdx="0" presStyleCnt="2"/>
      <dgm:spPr/>
    </dgm:pt>
    <dgm:pt modelId="{CB3F80CA-4303-4910-BB55-3E1CE2DC47FD}" type="pres">
      <dgm:prSet presAssocID="{C9FF95FD-3463-4B6F-977B-52EDEA000CC9}" presName="childShape" presStyleCnt="0"/>
      <dgm:spPr/>
    </dgm:pt>
    <dgm:pt modelId="{527379BD-5C1C-4412-BB18-8847023A8BD5}" type="pres">
      <dgm:prSet presAssocID="{E99C8D58-5F6E-4AD1-9A02-C43BAFA07E4A}" presName="Name13" presStyleLbl="parChTrans1D2" presStyleIdx="0" presStyleCnt="4"/>
      <dgm:spPr/>
    </dgm:pt>
    <dgm:pt modelId="{B395C9AA-F377-4E04-BD37-42F4E8BF18B6}" type="pres">
      <dgm:prSet presAssocID="{9615E19E-2A72-47E3-872B-2644B5714EC5}" presName="childText" presStyleLbl="bgAcc1" presStyleIdx="0" presStyleCnt="4">
        <dgm:presLayoutVars>
          <dgm:bulletEnabled val="1"/>
        </dgm:presLayoutVars>
      </dgm:prSet>
      <dgm:spPr/>
    </dgm:pt>
    <dgm:pt modelId="{7BCA09C8-005D-4BD4-BC1C-E17B34CD5046}" type="pres">
      <dgm:prSet presAssocID="{682DCB16-A777-4CAD-AD1F-BFDCDC3A6A7D}" presName="Name13" presStyleLbl="parChTrans1D2" presStyleIdx="1" presStyleCnt="4"/>
      <dgm:spPr/>
    </dgm:pt>
    <dgm:pt modelId="{B33F85CE-7390-4690-BDD9-8A5ACB769388}" type="pres">
      <dgm:prSet presAssocID="{62787EEB-70AD-41EA-8319-554B79241C35}" presName="childText" presStyleLbl="bgAcc1" presStyleIdx="1" presStyleCnt="4">
        <dgm:presLayoutVars>
          <dgm:bulletEnabled val="1"/>
        </dgm:presLayoutVars>
      </dgm:prSet>
      <dgm:spPr/>
    </dgm:pt>
    <dgm:pt modelId="{DFD31B4C-BABE-4985-8562-E903EA089DA3}" type="pres">
      <dgm:prSet presAssocID="{E0D842E8-90BE-4ED5-AD38-90A98A87B986}" presName="root" presStyleCnt="0"/>
      <dgm:spPr/>
    </dgm:pt>
    <dgm:pt modelId="{E2B3C585-4D62-4637-9620-6C3982741E16}" type="pres">
      <dgm:prSet presAssocID="{E0D842E8-90BE-4ED5-AD38-90A98A87B986}" presName="rootComposite" presStyleCnt="0"/>
      <dgm:spPr/>
    </dgm:pt>
    <dgm:pt modelId="{BE302EF3-A3F4-4498-A79E-A7A50C4BB4D3}" type="pres">
      <dgm:prSet presAssocID="{E0D842E8-90BE-4ED5-AD38-90A98A87B986}" presName="rootText" presStyleLbl="node1" presStyleIdx="1" presStyleCnt="2"/>
      <dgm:spPr/>
    </dgm:pt>
    <dgm:pt modelId="{864B3F6D-500C-4A57-9A0D-928305C5B5EF}" type="pres">
      <dgm:prSet presAssocID="{E0D842E8-90BE-4ED5-AD38-90A98A87B986}" presName="rootConnector" presStyleLbl="node1" presStyleIdx="1" presStyleCnt="2"/>
      <dgm:spPr/>
    </dgm:pt>
    <dgm:pt modelId="{77116D69-7B24-4B12-8D37-0E03B365816B}" type="pres">
      <dgm:prSet presAssocID="{E0D842E8-90BE-4ED5-AD38-90A98A87B986}" presName="childShape" presStyleCnt="0"/>
      <dgm:spPr/>
    </dgm:pt>
    <dgm:pt modelId="{510031DA-8BD1-4EF6-B567-4EE8C2DAA405}" type="pres">
      <dgm:prSet presAssocID="{66963372-BC6E-42E9-8701-148DE6465650}" presName="Name13" presStyleLbl="parChTrans1D2" presStyleIdx="2" presStyleCnt="4"/>
      <dgm:spPr/>
    </dgm:pt>
    <dgm:pt modelId="{C636D70A-6C8C-480F-988A-4F49FAB44C6E}" type="pres">
      <dgm:prSet presAssocID="{73FF04CB-18E3-411C-87CC-8281E9C20FDE}" presName="childText" presStyleLbl="bgAcc1" presStyleIdx="2" presStyleCnt="4">
        <dgm:presLayoutVars>
          <dgm:bulletEnabled val="1"/>
        </dgm:presLayoutVars>
      </dgm:prSet>
      <dgm:spPr/>
    </dgm:pt>
    <dgm:pt modelId="{B102E3CB-945A-4038-B1A9-4F76522C4037}" type="pres">
      <dgm:prSet presAssocID="{47D4DB75-69D2-4195-A72F-3CA8F705CFEE}" presName="Name13" presStyleLbl="parChTrans1D2" presStyleIdx="3" presStyleCnt="4"/>
      <dgm:spPr/>
    </dgm:pt>
    <dgm:pt modelId="{3D380324-2B93-4533-9DBE-31A8E00AEE95}" type="pres">
      <dgm:prSet presAssocID="{8B51FAEA-1A5E-4EFE-A3F4-ED3E04008F3E}" presName="childText" presStyleLbl="bgAcc1" presStyleIdx="3" presStyleCnt="4">
        <dgm:presLayoutVars>
          <dgm:bulletEnabled val="1"/>
        </dgm:presLayoutVars>
      </dgm:prSet>
      <dgm:spPr/>
    </dgm:pt>
  </dgm:ptLst>
  <dgm:cxnLst>
    <dgm:cxn modelId="{0109241F-4575-4143-A626-A6F7AA326CD4}" type="presOf" srcId="{62787EEB-70AD-41EA-8319-554B79241C35}" destId="{B33F85CE-7390-4690-BDD9-8A5ACB769388}" srcOrd="0" destOrd="0" presId="urn:microsoft.com/office/officeart/2005/8/layout/hierarchy3"/>
    <dgm:cxn modelId="{F732F723-CC1D-4CFD-80F9-156DF734B17B}" type="presOf" srcId="{E99C8D58-5F6E-4AD1-9A02-C43BAFA07E4A}" destId="{527379BD-5C1C-4412-BB18-8847023A8BD5}" srcOrd="0" destOrd="0" presId="urn:microsoft.com/office/officeart/2005/8/layout/hierarchy3"/>
    <dgm:cxn modelId="{0E4B7F24-D3C1-4B5F-B83A-1D2ED9A46CEB}" srcId="{C9FF95FD-3463-4B6F-977B-52EDEA000CC9}" destId="{62787EEB-70AD-41EA-8319-554B79241C35}" srcOrd="1" destOrd="0" parTransId="{682DCB16-A777-4CAD-AD1F-BFDCDC3A6A7D}" sibTransId="{AF9FCE8E-5E50-4EDE-A422-E7BA46745B90}"/>
    <dgm:cxn modelId="{78CC3A30-4A91-4F2D-B7F5-7106F9537FB1}" srcId="{E0D842E8-90BE-4ED5-AD38-90A98A87B986}" destId="{8B51FAEA-1A5E-4EFE-A3F4-ED3E04008F3E}" srcOrd="1" destOrd="0" parTransId="{47D4DB75-69D2-4195-A72F-3CA8F705CFEE}" sibTransId="{BDA09046-406C-4CD7-8B62-8DE935DC14DD}"/>
    <dgm:cxn modelId="{1A774C3D-5B8A-46C8-8D51-ECE4865F8F7F}" type="presOf" srcId="{E0D842E8-90BE-4ED5-AD38-90A98A87B986}" destId="{BE302EF3-A3F4-4498-A79E-A7A50C4BB4D3}" srcOrd="0" destOrd="0" presId="urn:microsoft.com/office/officeart/2005/8/layout/hierarchy3"/>
    <dgm:cxn modelId="{90942C5D-6EB9-4CE5-BC33-AF4941B95E50}" srcId="{E0D842E8-90BE-4ED5-AD38-90A98A87B986}" destId="{73FF04CB-18E3-411C-87CC-8281E9C20FDE}" srcOrd="0" destOrd="0" parTransId="{66963372-BC6E-42E9-8701-148DE6465650}" sibTransId="{76F4EFE7-137E-4EDF-908D-36742FCA6C8C}"/>
    <dgm:cxn modelId="{F84C4461-13E0-4EE0-8987-81B67CA804E6}" type="presOf" srcId="{C9FF95FD-3463-4B6F-977B-52EDEA000CC9}" destId="{4A1134C0-4111-4320-B877-5DC8E0CFF44D}" srcOrd="1" destOrd="0" presId="urn:microsoft.com/office/officeart/2005/8/layout/hierarchy3"/>
    <dgm:cxn modelId="{62654264-D9E4-418D-AAB4-251C8CC24296}" type="presOf" srcId="{682DCB16-A777-4CAD-AD1F-BFDCDC3A6A7D}" destId="{7BCA09C8-005D-4BD4-BC1C-E17B34CD5046}" srcOrd="0" destOrd="0" presId="urn:microsoft.com/office/officeart/2005/8/layout/hierarchy3"/>
    <dgm:cxn modelId="{0AB84944-88E4-48E6-AABC-750A494F3022}" srcId="{7E30B599-D451-4BC9-B14C-13D14A6D1FA2}" destId="{E0D842E8-90BE-4ED5-AD38-90A98A87B986}" srcOrd="1" destOrd="0" parTransId="{414874DD-4A59-4C45-AA46-21D35FF8EFD8}" sibTransId="{CA8C6BDA-4B5E-48CD-A756-0571344ED5E2}"/>
    <dgm:cxn modelId="{DECFAD6D-AD16-40B9-B718-F44AFF61EAE5}" type="presOf" srcId="{9615E19E-2A72-47E3-872B-2644B5714EC5}" destId="{B395C9AA-F377-4E04-BD37-42F4E8BF18B6}" srcOrd="0" destOrd="0" presId="urn:microsoft.com/office/officeart/2005/8/layout/hierarchy3"/>
    <dgm:cxn modelId="{4F36DA51-4986-4F45-B7E1-3C57DA35A83F}" type="presOf" srcId="{73FF04CB-18E3-411C-87CC-8281E9C20FDE}" destId="{C636D70A-6C8C-480F-988A-4F49FAB44C6E}" srcOrd="0" destOrd="0" presId="urn:microsoft.com/office/officeart/2005/8/layout/hierarchy3"/>
    <dgm:cxn modelId="{1D113375-ECBC-4BAE-9C70-73242E50DF19}" type="presOf" srcId="{7E30B599-D451-4BC9-B14C-13D14A6D1FA2}" destId="{0C2E9E8A-841D-4A03-AD1C-A9F9E781AEA4}" srcOrd="0" destOrd="0" presId="urn:microsoft.com/office/officeart/2005/8/layout/hierarchy3"/>
    <dgm:cxn modelId="{41235479-95C4-4A95-8E8D-8CDD5807D2AF}" type="presOf" srcId="{8B51FAEA-1A5E-4EFE-A3F4-ED3E04008F3E}" destId="{3D380324-2B93-4533-9DBE-31A8E00AEE95}" srcOrd="0" destOrd="0" presId="urn:microsoft.com/office/officeart/2005/8/layout/hierarchy3"/>
    <dgm:cxn modelId="{15F22A90-12F2-4CCB-86C2-9BBE1A3093C0}" type="presOf" srcId="{47D4DB75-69D2-4195-A72F-3CA8F705CFEE}" destId="{B102E3CB-945A-4038-B1A9-4F76522C4037}" srcOrd="0" destOrd="0" presId="urn:microsoft.com/office/officeart/2005/8/layout/hierarchy3"/>
    <dgm:cxn modelId="{AAD4349F-D93A-4FB2-9A90-29BB780DD10D}" type="presOf" srcId="{C9FF95FD-3463-4B6F-977B-52EDEA000CC9}" destId="{EFAEC43F-76E4-4340-9CC5-9E45AF7F8B1A}" srcOrd="0" destOrd="0" presId="urn:microsoft.com/office/officeart/2005/8/layout/hierarchy3"/>
    <dgm:cxn modelId="{B0F0B4A8-0A03-4281-B91A-1BF92997C72A}" srcId="{C9FF95FD-3463-4B6F-977B-52EDEA000CC9}" destId="{9615E19E-2A72-47E3-872B-2644B5714EC5}" srcOrd="0" destOrd="0" parTransId="{E99C8D58-5F6E-4AD1-9A02-C43BAFA07E4A}" sibTransId="{64890C03-647C-4AB9-8741-D5D8AB01C2EF}"/>
    <dgm:cxn modelId="{5D4777EE-A820-449E-9F8F-BCD6B627CAF3}" srcId="{7E30B599-D451-4BC9-B14C-13D14A6D1FA2}" destId="{C9FF95FD-3463-4B6F-977B-52EDEA000CC9}" srcOrd="0" destOrd="0" parTransId="{BBA3A6F7-63CF-4162-8F1C-520F014E063D}" sibTransId="{A4AF4A02-6BBC-4798-9F18-553056D2094B}"/>
    <dgm:cxn modelId="{B68744F6-20BC-451B-A804-8F74A8F8DEA2}" type="presOf" srcId="{66963372-BC6E-42E9-8701-148DE6465650}" destId="{510031DA-8BD1-4EF6-B567-4EE8C2DAA405}" srcOrd="0" destOrd="0" presId="urn:microsoft.com/office/officeart/2005/8/layout/hierarchy3"/>
    <dgm:cxn modelId="{A92B62F9-BBA9-4C18-9316-5AC2CFEDA0E0}" type="presOf" srcId="{E0D842E8-90BE-4ED5-AD38-90A98A87B986}" destId="{864B3F6D-500C-4A57-9A0D-928305C5B5EF}" srcOrd="1" destOrd="0" presId="urn:microsoft.com/office/officeart/2005/8/layout/hierarchy3"/>
    <dgm:cxn modelId="{B20849D7-A3CF-4DDE-A538-0B142D4DBB61}" type="presParOf" srcId="{0C2E9E8A-841D-4A03-AD1C-A9F9E781AEA4}" destId="{E885F650-CAF7-4422-8354-A83F9FCE59EF}" srcOrd="0" destOrd="0" presId="urn:microsoft.com/office/officeart/2005/8/layout/hierarchy3"/>
    <dgm:cxn modelId="{7DC8DD36-F05C-4042-8157-3A909F5672DC}" type="presParOf" srcId="{E885F650-CAF7-4422-8354-A83F9FCE59EF}" destId="{178AC84C-2FA9-4275-86E3-D0ED4919A99B}" srcOrd="0" destOrd="0" presId="urn:microsoft.com/office/officeart/2005/8/layout/hierarchy3"/>
    <dgm:cxn modelId="{8CEB036A-4D87-41B7-932E-3E299F8A0C2C}" type="presParOf" srcId="{178AC84C-2FA9-4275-86E3-D0ED4919A99B}" destId="{EFAEC43F-76E4-4340-9CC5-9E45AF7F8B1A}" srcOrd="0" destOrd="0" presId="urn:microsoft.com/office/officeart/2005/8/layout/hierarchy3"/>
    <dgm:cxn modelId="{D97D7371-CE57-439E-9CAE-33596B6C29C8}" type="presParOf" srcId="{178AC84C-2FA9-4275-86E3-D0ED4919A99B}" destId="{4A1134C0-4111-4320-B877-5DC8E0CFF44D}" srcOrd="1" destOrd="0" presId="urn:microsoft.com/office/officeart/2005/8/layout/hierarchy3"/>
    <dgm:cxn modelId="{23B46205-C2CD-44F5-B49D-4DE302A16295}" type="presParOf" srcId="{E885F650-CAF7-4422-8354-A83F9FCE59EF}" destId="{CB3F80CA-4303-4910-BB55-3E1CE2DC47FD}" srcOrd="1" destOrd="0" presId="urn:microsoft.com/office/officeart/2005/8/layout/hierarchy3"/>
    <dgm:cxn modelId="{6F08FAB3-DC31-4C9E-A9D4-991FD88B1387}" type="presParOf" srcId="{CB3F80CA-4303-4910-BB55-3E1CE2DC47FD}" destId="{527379BD-5C1C-4412-BB18-8847023A8BD5}" srcOrd="0" destOrd="0" presId="urn:microsoft.com/office/officeart/2005/8/layout/hierarchy3"/>
    <dgm:cxn modelId="{4AB665E4-ABD1-47C7-AB06-F4EE5D240F6F}" type="presParOf" srcId="{CB3F80CA-4303-4910-BB55-3E1CE2DC47FD}" destId="{B395C9AA-F377-4E04-BD37-42F4E8BF18B6}" srcOrd="1" destOrd="0" presId="urn:microsoft.com/office/officeart/2005/8/layout/hierarchy3"/>
    <dgm:cxn modelId="{00043ECF-5AD7-4768-96CA-2CA74D531504}" type="presParOf" srcId="{CB3F80CA-4303-4910-BB55-3E1CE2DC47FD}" destId="{7BCA09C8-005D-4BD4-BC1C-E17B34CD5046}" srcOrd="2" destOrd="0" presId="urn:microsoft.com/office/officeart/2005/8/layout/hierarchy3"/>
    <dgm:cxn modelId="{AA42717E-AC97-4705-B998-BE281947603A}" type="presParOf" srcId="{CB3F80CA-4303-4910-BB55-3E1CE2DC47FD}" destId="{B33F85CE-7390-4690-BDD9-8A5ACB769388}" srcOrd="3" destOrd="0" presId="urn:microsoft.com/office/officeart/2005/8/layout/hierarchy3"/>
    <dgm:cxn modelId="{4FE28B76-4C8D-44FB-A848-774CA53F87BD}" type="presParOf" srcId="{0C2E9E8A-841D-4A03-AD1C-A9F9E781AEA4}" destId="{DFD31B4C-BABE-4985-8562-E903EA089DA3}" srcOrd="1" destOrd="0" presId="urn:microsoft.com/office/officeart/2005/8/layout/hierarchy3"/>
    <dgm:cxn modelId="{16351715-3D0B-4DC8-9D0E-C350A8F90265}" type="presParOf" srcId="{DFD31B4C-BABE-4985-8562-E903EA089DA3}" destId="{E2B3C585-4D62-4637-9620-6C3982741E16}" srcOrd="0" destOrd="0" presId="urn:microsoft.com/office/officeart/2005/8/layout/hierarchy3"/>
    <dgm:cxn modelId="{857BBC18-0C46-4A73-A9E1-06CD07E2DFD0}" type="presParOf" srcId="{E2B3C585-4D62-4637-9620-6C3982741E16}" destId="{BE302EF3-A3F4-4498-A79E-A7A50C4BB4D3}" srcOrd="0" destOrd="0" presId="urn:microsoft.com/office/officeart/2005/8/layout/hierarchy3"/>
    <dgm:cxn modelId="{E8AC2617-DC49-413D-9318-E73F1A2F4935}" type="presParOf" srcId="{E2B3C585-4D62-4637-9620-6C3982741E16}" destId="{864B3F6D-500C-4A57-9A0D-928305C5B5EF}" srcOrd="1" destOrd="0" presId="urn:microsoft.com/office/officeart/2005/8/layout/hierarchy3"/>
    <dgm:cxn modelId="{6870CF7B-EAD2-48F9-8431-F0036D05749D}" type="presParOf" srcId="{DFD31B4C-BABE-4985-8562-E903EA089DA3}" destId="{77116D69-7B24-4B12-8D37-0E03B365816B}" srcOrd="1" destOrd="0" presId="urn:microsoft.com/office/officeart/2005/8/layout/hierarchy3"/>
    <dgm:cxn modelId="{29AD68B4-9351-466C-A637-E0FA90D00315}" type="presParOf" srcId="{77116D69-7B24-4B12-8D37-0E03B365816B}" destId="{510031DA-8BD1-4EF6-B567-4EE8C2DAA405}" srcOrd="0" destOrd="0" presId="urn:microsoft.com/office/officeart/2005/8/layout/hierarchy3"/>
    <dgm:cxn modelId="{A2705E45-C970-4567-8464-387ED8FC91E9}" type="presParOf" srcId="{77116D69-7B24-4B12-8D37-0E03B365816B}" destId="{C636D70A-6C8C-480F-988A-4F49FAB44C6E}" srcOrd="1" destOrd="0" presId="urn:microsoft.com/office/officeart/2005/8/layout/hierarchy3"/>
    <dgm:cxn modelId="{EFEA763A-30C3-49F7-BBFC-C39695260447}" type="presParOf" srcId="{77116D69-7B24-4B12-8D37-0E03B365816B}" destId="{B102E3CB-945A-4038-B1A9-4F76522C4037}" srcOrd="2" destOrd="0" presId="urn:microsoft.com/office/officeart/2005/8/layout/hierarchy3"/>
    <dgm:cxn modelId="{746D390D-3BBC-47DA-9DBD-0762F4C120D6}" type="presParOf" srcId="{77116D69-7B24-4B12-8D37-0E03B365816B}" destId="{3D380324-2B93-4533-9DBE-31A8E00AEE95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EA4C0AB-727D-4A73-9512-AFBFEECB6312}" type="doc">
      <dgm:prSet loTypeId="urn:microsoft.com/office/officeart/2005/8/layout/vList5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455D5EB-FDED-4074-BDC8-0FEC22CEFE51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Выбор темы</a:t>
          </a:r>
        </a:p>
      </dgm:t>
    </dgm:pt>
    <dgm:pt modelId="{434F32C4-393E-4087-B470-241858451F87}" type="parTrans" cxnId="{936DCDD6-C50D-4F71-907C-A148F96BA100}">
      <dgm:prSet/>
      <dgm:spPr/>
      <dgm:t>
        <a:bodyPr/>
        <a:lstStyle/>
        <a:p>
          <a:endParaRPr lang="ru-RU"/>
        </a:p>
      </dgm:t>
    </dgm:pt>
    <dgm:pt modelId="{32089389-CD58-4E00-BB5E-C0AC4989639C}" type="sibTrans" cxnId="{936DCDD6-C50D-4F71-907C-A148F96BA100}">
      <dgm:prSet/>
      <dgm:spPr/>
      <dgm:t>
        <a:bodyPr/>
        <a:lstStyle/>
        <a:p>
          <a:endParaRPr lang="ru-RU"/>
        </a:p>
      </dgm:t>
    </dgm:pt>
    <dgm:pt modelId="{BAA79A7B-F6E0-404B-84E9-253C04F0D732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Тема должна быть актуальной, социально значимой для всех участников дискуссии</a:t>
          </a:r>
        </a:p>
      </dgm:t>
    </dgm:pt>
    <dgm:pt modelId="{59C5AB8A-7146-467D-802C-09BFD3163925}" type="parTrans" cxnId="{E071AD43-4968-4A6D-8FC4-C32679E29618}">
      <dgm:prSet/>
      <dgm:spPr/>
      <dgm:t>
        <a:bodyPr/>
        <a:lstStyle/>
        <a:p>
          <a:endParaRPr lang="ru-RU"/>
        </a:p>
      </dgm:t>
    </dgm:pt>
    <dgm:pt modelId="{DE48B998-9F55-4632-A271-619DED161DFC}" type="sibTrans" cxnId="{E071AD43-4968-4A6D-8FC4-C32679E29618}">
      <dgm:prSet/>
      <dgm:spPr/>
      <dgm:t>
        <a:bodyPr/>
        <a:lstStyle/>
        <a:p>
          <a:endParaRPr lang="ru-RU"/>
        </a:p>
      </dgm:t>
    </dgm:pt>
    <dgm:pt modelId="{546C84B0-4A1E-4525-ABB6-B20C1886DF4B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Тема должна содержать проблемные моменты, быть знакомой для участников дискуссии</a:t>
          </a:r>
        </a:p>
      </dgm:t>
    </dgm:pt>
    <dgm:pt modelId="{35331A73-931C-410C-8297-67A7C8BE7172}" type="parTrans" cxnId="{77973908-7B3E-417F-9D30-E0E5225C1382}">
      <dgm:prSet/>
      <dgm:spPr/>
      <dgm:t>
        <a:bodyPr/>
        <a:lstStyle/>
        <a:p>
          <a:endParaRPr lang="ru-RU"/>
        </a:p>
      </dgm:t>
    </dgm:pt>
    <dgm:pt modelId="{5A0DD60F-C86B-42EF-AA94-F0002B759A16}" type="sibTrans" cxnId="{77973908-7B3E-417F-9D30-E0E5225C1382}">
      <dgm:prSet/>
      <dgm:spPr/>
      <dgm:t>
        <a:bodyPr/>
        <a:lstStyle/>
        <a:p>
          <a:endParaRPr lang="ru-RU"/>
        </a:p>
      </dgm:t>
    </dgm:pt>
    <dgm:pt modelId="{6EF42ADB-8628-455F-A6FA-79A181D433CB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Подготовка вопросов для обсуждения</a:t>
          </a:r>
        </a:p>
      </dgm:t>
    </dgm:pt>
    <dgm:pt modelId="{DD56A8C7-D9B8-4AEC-8F74-5AAE1F0D914E}" type="parTrans" cxnId="{1E029C9B-CEEF-45E3-ABEF-26913570D209}">
      <dgm:prSet/>
      <dgm:spPr/>
      <dgm:t>
        <a:bodyPr/>
        <a:lstStyle/>
        <a:p>
          <a:endParaRPr lang="ru-RU"/>
        </a:p>
      </dgm:t>
    </dgm:pt>
    <dgm:pt modelId="{6723FEC4-912F-4363-9102-D9DB10684DDE}" type="sibTrans" cxnId="{1E029C9B-CEEF-45E3-ABEF-26913570D209}">
      <dgm:prSet/>
      <dgm:spPr/>
      <dgm:t>
        <a:bodyPr/>
        <a:lstStyle/>
        <a:p>
          <a:endParaRPr lang="ru-RU"/>
        </a:p>
      </dgm:t>
    </dgm:pt>
    <dgm:pt modelId="{D891B068-A307-47C5-8400-5D532C65B7C0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Формулировка вопросов должна включать в себя возможность высказывания различных точек зрения</a:t>
          </a:r>
        </a:p>
      </dgm:t>
    </dgm:pt>
    <dgm:pt modelId="{BBC436F9-A793-428D-8839-09F3F75AD422}" type="parTrans" cxnId="{BBE66F2F-958F-44AE-A1CE-3B398E2974FE}">
      <dgm:prSet/>
      <dgm:spPr/>
      <dgm:t>
        <a:bodyPr/>
        <a:lstStyle/>
        <a:p>
          <a:endParaRPr lang="ru-RU"/>
        </a:p>
      </dgm:t>
    </dgm:pt>
    <dgm:pt modelId="{B7E7DAD8-3CED-405C-97C1-54C1262F66EF}" type="sibTrans" cxnId="{BBE66F2F-958F-44AE-A1CE-3B398E2974FE}">
      <dgm:prSet/>
      <dgm:spPr/>
      <dgm:t>
        <a:bodyPr/>
        <a:lstStyle/>
        <a:p>
          <a:endParaRPr lang="ru-RU"/>
        </a:p>
      </dgm:t>
    </dgm:pt>
    <dgm:pt modelId="{AA9B5886-296C-4A41-8BB0-35A910556E28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В формулировках могут содержаться мнения, не являющиеся бесспорными</a:t>
          </a:r>
        </a:p>
      </dgm:t>
    </dgm:pt>
    <dgm:pt modelId="{74EE90F2-C371-4954-8511-4E6108FEB9FC}" type="parTrans" cxnId="{C62CB2BD-B552-4F16-81BE-3D4AA610535F}">
      <dgm:prSet/>
      <dgm:spPr/>
      <dgm:t>
        <a:bodyPr/>
        <a:lstStyle/>
        <a:p>
          <a:endParaRPr lang="ru-RU"/>
        </a:p>
      </dgm:t>
    </dgm:pt>
    <dgm:pt modelId="{7B7E1ED2-122E-469D-9332-4ED2F56C55F8}" type="sibTrans" cxnId="{C62CB2BD-B552-4F16-81BE-3D4AA610535F}">
      <dgm:prSet/>
      <dgm:spPr/>
      <dgm:t>
        <a:bodyPr/>
        <a:lstStyle/>
        <a:p>
          <a:endParaRPr lang="ru-RU"/>
        </a:p>
      </dgm:t>
    </dgm:pt>
    <dgm:pt modelId="{2866777E-9864-40BD-8216-71862096036C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Разработка сценария дискуссии</a:t>
          </a:r>
        </a:p>
      </dgm:t>
    </dgm:pt>
    <dgm:pt modelId="{A49B38F9-FB30-40A7-B468-4ED452230102}" type="parTrans" cxnId="{2339553C-683D-42DE-8078-F50051468308}">
      <dgm:prSet/>
      <dgm:spPr/>
      <dgm:t>
        <a:bodyPr/>
        <a:lstStyle/>
        <a:p>
          <a:endParaRPr lang="ru-RU"/>
        </a:p>
      </dgm:t>
    </dgm:pt>
    <dgm:pt modelId="{A69D54B7-0790-4009-8259-F3AC82ECA482}" type="sibTrans" cxnId="{2339553C-683D-42DE-8078-F50051468308}">
      <dgm:prSet/>
      <dgm:spPr/>
      <dgm:t>
        <a:bodyPr/>
        <a:lstStyle/>
        <a:p>
          <a:endParaRPr lang="ru-RU"/>
        </a:p>
      </dgm:t>
    </dgm:pt>
    <dgm:pt modelId="{441248B1-D2B9-44AA-AF22-CADB244FF3E7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Необходимо, чтобы участники дтскуссии знали тему заранее</a:t>
          </a:r>
        </a:p>
      </dgm:t>
    </dgm:pt>
    <dgm:pt modelId="{1E6BCF78-C56B-445C-83A9-E60ECF08ACFB}" type="sibTrans" cxnId="{2DAA9A9B-B09B-4DA2-88ED-AFC0B7D08357}">
      <dgm:prSet/>
      <dgm:spPr/>
      <dgm:t>
        <a:bodyPr/>
        <a:lstStyle/>
        <a:p>
          <a:endParaRPr lang="ru-RU"/>
        </a:p>
      </dgm:t>
    </dgm:pt>
    <dgm:pt modelId="{A0679513-61F3-497F-AB2F-0EAA5A65620D}" type="parTrans" cxnId="{2DAA9A9B-B09B-4DA2-88ED-AFC0B7D08357}">
      <dgm:prSet/>
      <dgm:spPr/>
      <dgm:t>
        <a:bodyPr/>
        <a:lstStyle/>
        <a:p>
          <a:endParaRPr lang="ru-RU"/>
        </a:p>
      </dgm:t>
    </dgm:pt>
    <dgm:pt modelId="{1F24222E-E303-4D8D-8E7D-E55F29F99EBB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Сценарий включает: вводное слово, вопросы для обсуждения, условия ведения дискуссии, приемы активизации участников</a:t>
          </a:r>
        </a:p>
      </dgm:t>
    </dgm:pt>
    <dgm:pt modelId="{4741875C-5526-4C2E-A6AD-ECCF5C5AB0A2}" type="sibTrans" cxnId="{84DDCED5-104D-437D-96AB-C91B41EE6DA0}">
      <dgm:prSet/>
      <dgm:spPr/>
      <dgm:t>
        <a:bodyPr/>
        <a:lstStyle/>
        <a:p>
          <a:endParaRPr lang="ru-RU"/>
        </a:p>
      </dgm:t>
    </dgm:pt>
    <dgm:pt modelId="{8051921D-2B2D-47F2-A014-FA1DDBA7AE3B}" type="parTrans" cxnId="{84DDCED5-104D-437D-96AB-C91B41EE6DA0}">
      <dgm:prSet/>
      <dgm:spPr/>
      <dgm:t>
        <a:bodyPr/>
        <a:lstStyle/>
        <a:p>
          <a:endParaRPr lang="ru-RU"/>
        </a:p>
      </dgm:t>
    </dgm:pt>
    <dgm:pt modelId="{180F501B-F896-4DEA-8A17-D0A592C2E517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Формулировка темы должна быть четкой и ясной</a:t>
          </a:r>
        </a:p>
      </dgm:t>
    </dgm:pt>
    <dgm:pt modelId="{A64AB9A5-09AE-4EF8-AD4A-544F39125259}" type="parTrans" cxnId="{E85C5239-85FE-4565-8F1F-65A1A5C8F9E8}">
      <dgm:prSet/>
      <dgm:spPr/>
      <dgm:t>
        <a:bodyPr/>
        <a:lstStyle/>
        <a:p>
          <a:endParaRPr lang="ru-RU"/>
        </a:p>
      </dgm:t>
    </dgm:pt>
    <dgm:pt modelId="{89FDF89E-BEFF-4DEF-BB1B-5205C5DE4ED4}" type="sibTrans" cxnId="{E85C5239-85FE-4565-8F1F-65A1A5C8F9E8}">
      <dgm:prSet/>
      <dgm:spPr/>
      <dgm:t>
        <a:bodyPr/>
        <a:lstStyle/>
        <a:p>
          <a:endParaRPr lang="ru-RU"/>
        </a:p>
      </dgm:t>
    </dgm:pt>
    <dgm:pt modelId="{22C04D17-4E06-4167-9462-96408E21461E}" type="pres">
      <dgm:prSet presAssocID="{FEA4C0AB-727D-4A73-9512-AFBFEECB6312}" presName="Name0" presStyleCnt="0">
        <dgm:presLayoutVars>
          <dgm:dir/>
          <dgm:animLvl val="lvl"/>
          <dgm:resizeHandles val="exact"/>
        </dgm:presLayoutVars>
      </dgm:prSet>
      <dgm:spPr/>
    </dgm:pt>
    <dgm:pt modelId="{8E8AA93D-BA8B-4D00-ABFF-6F5E09CA97B9}" type="pres">
      <dgm:prSet presAssocID="{E455D5EB-FDED-4074-BDC8-0FEC22CEFE51}" presName="linNode" presStyleCnt="0"/>
      <dgm:spPr/>
    </dgm:pt>
    <dgm:pt modelId="{F238AC14-BB04-40FE-B332-87D27996B583}" type="pres">
      <dgm:prSet presAssocID="{E455D5EB-FDED-4074-BDC8-0FEC22CEFE51}" presName="parentText" presStyleLbl="node1" presStyleIdx="0" presStyleCnt="3">
        <dgm:presLayoutVars>
          <dgm:chMax val="1"/>
          <dgm:bulletEnabled val="1"/>
        </dgm:presLayoutVars>
      </dgm:prSet>
      <dgm:spPr/>
    </dgm:pt>
    <dgm:pt modelId="{D8F38BFD-9A14-4110-AD6D-130BE66162A8}" type="pres">
      <dgm:prSet presAssocID="{E455D5EB-FDED-4074-BDC8-0FEC22CEFE51}" presName="descendantText" presStyleLbl="alignAccFollowNode1" presStyleIdx="0" presStyleCnt="3" custScaleY="158870">
        <dgm:presLayoutVars>
          <dgm:bulletEnabled val="1"/>
        </dgm:presLayoutVars>
      </dgm:prSet>
      <dgm:spPr/>
    </dgm:pt>
    <dgm:pt modelId="{1164DDD7-D7B6-48E6-9036-887ED823F32D}" type="pres">
      <dgm:prSet presAssocID="{32089389-CD58-4E00-BB5E-C0AC4989639C}" presName="sp" presStyleCnt="0"/>
      <dgm:spPr/>
    </dgm:pt>
    <dgm:pt modelId="{53F7ECEA-0711-41F0-B9DA-BBB7791598E9}" type="pres">
      <dgm:prSet presAssocID="{6EF42ADB-8628-455F-A6FA-79A181D433CB}" presName="linNode" presStyleCnt="0"/>
      <dgm:spPr/>
    </dgm:pt>
    <dgm:pt modelId="{8D42C8CE-E301-4FF0-8602-6F789B22D026}" type="pres">
      <dgm:prSet presAssocID="{6EF42ADB-8628-455F-A6FA-79A181D433CB}" presName="parentText" presStyleLbl="node1" presStyleIdx="1" presStyleCnt="3">
        <dgm:presLayoutVars>
          <dgm:chMax val="1"/>
          <dgm:bulletEnabled val="1"/>
        </dgm:presLayoutVars>
      </dgm:prSet>
      <dgm:spPr/>
    </dgm:pt>
    <dgm:pt modelId="{9514B6D9-C2F8-441B-BC88-2612524C2414}" type="pres">
      <dgm:prSet presAssocID="{6EF42ADB-8628-455F-A6FA-79A181D433CB}" presName="descendantText" presStyleLbl="alignAccFollowNode1" presStyleIdx="1" presStyleCnt="3">
        <dgm:presLayoutVars>
          <dgm:bulletEnabled val="1"/>
        </dgm:presLayoutVars>
      </dgm:prSet>
      <dgm:spPr/>
    </dgm:pt>
    <dgm:pt modelId="{0ED241C3-F63F-4898-AA04-4CF7FC43FE83}" type="pres">
      <dgm:prSet presAssocID="{6723FEC4-912F-4363-9102-D9DB10684DDE}" presName="sp" presStyleCnt="0"/>
      <dgm:spPr/>
    </dgm:pt>
    <dgm:pt modelId="{AAEBD817-460A-4D19-A99F-1BCA0796ECEB}" type="pres">
      <dgm:prSet presAssocID="{2866777E-9864-40BD-8216-71862096036C}" presName="linNode" presStyleCnt="0"/>
      <dgm:spPr/>
    </dgm:pt>
    <dgm:pt modelId="{3C7FA5B9-FDDE-4427-912D-23FA361E08B9}" type="pres">
      <dgm:prSet presAssocID="{2866777E-9864-40BD-8216-71862096036C}" presName="parentText" presStyleLbl="node1" presStyleIdx="2" presStyleCnt="3">
        <dgm:presLayoutVars>
          <dgm:chMax val="1"/>
          <dgm:bulletEnabled val="1"/>
        </dgm:presLayoutVars>
      </dgm:prSet>
      <dgm:spPr/>
    </dgm:pt>
    <dgm:pt modelId="{1C22FF4F-6EC0-4AB1-9B13-29C2758B1316}" type="pres">
      <dgm:prSet presAssocID="{2866777E-9864-40BD-8216-71862096036C}" presName="descendantText" presStyleLbl="alignAccFollowNode1" presStyleIdx="2" presStyleCnt="3">
        <dgm:presLayoutVars>
          <dgm:bulletEnabled val="1"/>
        </dgm:presLayoutVars>
      </dgm:prSet>
      <dgm:spPr/>
    </dgm:pt>
  </dgm:ptLst>
  <dgm:cxnLst>
    <dgm:cxn modelId="{B2D62003-EBA1-4213-A06F-39147BB25A29}" type="presOf" srcId="{546C84B0-4A1E-4525-ABB6-B20C1886DF4B}" destId="{D8F38BFD-9A14-4110-AD6D-130BE66162A8}" srcOrd="0" destOrd="1" presId="urn:microsoft.com/office/officeart/2005/8/layout/vList5"/>
    <dgm:cxn modelId="{77973908-7B3E-417F-9D30-E0E5225C1382}" srcId="{E455D5EB-FDED-4074-BDC8-0FEC22CEFE51}" destId="{546C84B0-4A1E-4525-ABB6-B20C1886DF4B}" srcOrd="1" destOrd="0" parTransId="{35331A73-931C-410C-8297-67A7C8BE7172}" sibTransId="{5A0DD60F-C86B-42EF-AA94-F0002B759A16}"/>
    <dgm:cxn modelId="{3B02D813-F6AF-4C70-9CA4-D1ED69450137}" type="presOf" srcId="{E455D5EB-FDED-4074-BDC8-0FEC22CEFE51}" destId="{F238AC14-BB04-40FE-B332-87D27996B583}" srcOrd="0" destOrd="0" presId="urn:microsoft.com/office/officeart/2005/8/layout/vList5"/>
    <dgm:cxn modelId="{BBE66F2F-958F-44AE-A1CE-3B398E2974FE}" srcId="{6EF42ADB-8628-455F-A6FA-79A181D433CB}" destId="{D891B068-A307-47C5-8400-5D532C65B7C0}" srcOrd="0" destOrd="0" parTransId="{BBC436F9-A793-428D-8839-09F3F75AD422}" sibTransId="{B7E7DAD8-3CED-405C-97C1-54C1262F66EF}"/>
    <dgm:cxn modelId="{E85C5239-85FE-4565-8F1F-65A1A5C8F9E8}" srcId="{E455D5EB-FDED-4074-BDC8-0FEC22CEFE51}" destId="{180F501B-F896-4DEA-8A17-D0A592C2E517}" srcOrd="2" destOrd="0" parTransId="{A64AB9A5-09AE-4EF8-AD4A-544F39125259}" sibTransId="{89FDF89E-BEFF-4DEF-BB1B-5205C5DE4ED4}"/>
    <dgm:cxn modelId="{721BB23B-9D5E-484D-9F1D-E263A32CF24E}" type="presOf" srcId="{441248B1-D2B9-44AA-AF22-CADB244FF3E7}" destId="{1C22FF4F-6EC0-4AB1-9B13-29C2758B1316}" srcOrd="0" destOrd="1" presId="urn:microsoft.com/office/officeart/2005/8/layout/vList5"/>
    <dgm:cxn modelId="{2339553C-683D-42DE-8078-F50051468308}" srcId="{FEA4C0AB-727D-4A73-9512-AFBFEECB6312}" destId="{2866777E-9864-40BD-8216-71862096036C}" srcOrd="2" destOrd="0" parTransId="{A49B38F9-FB30-40A7-B468-4ED452230102}" sibTransId="{A69D54B7-0790-4009-8259-F3AC82ECA482}"/>
    <dgm:cxn modelId="{55F0005F-2E66-4A5C-A50C-BF8ACB8A76DE}" type="presOf" srcId="{6EF42ADB-8628-455F-A6FA-79A181D433CB}" destId="{8D42C8CE-E301-4FF0-8602-6F789B22D026}" srcOrd="0" destOrd="0" presId="urn:microsoft.com/office/officeart/2005/8/layout/vList5"/>
    <dgm:cxn modelId="{E071AD43-4968-4A6D-8FC4-C32679E29618}" srcId="{E455D5EB-FDED-4074-BDC8-0FEC22CEFE51}" destId="{BAA79A7B-F6E0-404B-84E9-253C04F0D732}" srcOrd="0" destOrd="0" parTransId="{59C5AB8A-7146-467D-802C-09BFD3163925}" sibTransId="{DE48B998-9F55-4632-A271-619DED161DFC}"/>
    <dgm:cxn modelId="{51FDD363-089C-4D81-8C58-390D4F5F6B40}" type="presOf" srcId="{BAA79A7B-F6E0-404B-84E9-253C04F0D732}" destId="{D8F38BFD-9A14-4110-AD6D-130BE66162A8}" srcOrd="0" destOrd="0" presId="urn:microsoft.com/office/officeart/2005/8/layout/vList5"/>
    <dgm:cxn modelId="{67F9724A-8449-4283-911E-7F7A8F58E573}" type="presOf" srcId="{180F501B-F896-4DEA-8A17-D0A592C2E517}" destId="{D8F38BFD-9A14-4110-AD6D-130BE66162A8}" srcOrd="0" destOrd="2" presId="urn:microsoft.com/office/officeart/2005/8/layout/vList5"/>
    <dgm:cxn modelId="{BF978287-97B6-41E0-A201-32E11026D334}" type="presOf" srcId="{FEA4C0AB-727D-4A73-9512-AFBFEECB6312}" destId="{22C04D17-4E06-4167-9462-96408E21461E}" srcOrd="0" destOrd="0" presId="urn:microsoft.com/office/officeart/2005/8/layout/vList5"/>
    <dgm:cxn modelId="{A955BC97-57FA-4517-AAA7-6BE756680162}" type="presOf" srcId="{2866777E-9864-40BD-8216-71862096036C}" destId="{3C7FA5B9-FDDE-4427-912D-23FA361E08B9}" srcOrd="0" destOrd="0" presId="urn:microsoft.com/office/officeart/2005/8/layout/vList5"/>
    <dgm:cxn modelId="{2DAA9A9B-B09B-4DA2-88ED-AFC0B7D08357}" srcId="{2866777E-9864-40BD-8216-71862096036C}" destId="{441248B1-D2B9-44AA-AF22-CADB244FF3E7}" srcOrd="1" destOrd="0" parTransId="{A0679513-61F3-497F-AB2F-0EAA5A65620D}" sibTransId="{1E6BCF78-C56B-445C-83A9-E60ECF08ACFB}"/>
    <dgm:cxn modelId="{1E029C9B-CEEF-45E3-ABEF-26913570D209}" srcId="{FEA4C0AB-727D-4A73-9512-AFBFEECB6312}" destId="{6EF42ADB-8628-455F-A6FA-79A181D433CB}" srcOrd="1" destOrd="0" parTransId="{DD56A8C7-D9B8-4AEC-8F74-5AAE1F0D914E}" sibTransId="{6723FEC4-912F-4363-9102-D9DB10684DDE}"/>
    <dgm:cxn modelId="{F3FE60B3-7786-4AC7-9F14-DD016A2F8D78}" type="presOf" srcId="{1F24222E-E303-4D8D-8E7D-E55F29F99EBB}" destId="{1C22FF4F-6EC0-4AB1-9B13-29C2758B1316}" srcOrd="0" destOrd="0" presId="urn:microsoft.com/office/officeart/2005/8/layout/vList5"/>
    <dgm:cxn modelId="{C62CB2BD-B552-4F16-81BE-3D4AA610535F}" srcId="{6EF42ADB-8628-455F-A6FA-79A181D433CB}" destId="{AA9B5886-296C-4A41-8BB0-35A910556E28}" srcOrd="1" destOrd="0" parTransId="{74EE90F2-C371-4954-8511-4E6108FEB9FC}" sibTransId="{7B7E1ED2-122E-469D-9332-4ED2F56C55F8}"/>
    <dgm:cxn modelId="{84DDCED5-104D-437D-96AB-C91B41EE6DA0}" srcId="{2866777E-9864-40BD-8216-71862096036C}" destId="{1F24222E-E303-4D8D-8E7D-E55F29F99EBB}" srcOrd="0" destOrd="0" parTransId="{8051921D-2B2D-47F2-A014-FA1DDBA7AE3B}" sibTransId="{4741875C-5526-4C2E-A6AD-ECCF5C5AB0A2}"/>
    <dgm:cxn modelId="{936DCDD6-C50D-4F71-907C-A148F96BA100}" srcId="{FEA4C0AB-727D-4A73-9512-AFBFEECB6312}" destId="{E455D5EB-FDED-4074-BDC8-0FEC22CEFE51}" srcOrd="0" destOrd="0" parTransId="{434F32C4-393E-4087-B470-241858451F87}" sibTransId="{32089389-CD58-4E00-BB5E-C0AC4989639C}"/>
    <dgm:cxn modelId="{73775BE1-17C3-45D6-A84D-C3CFA06FDEE2}" type="presOf" srcId="{D891B068-A307-47C5-8400-5D532C65B7C0}" destId="{9514B6D9-C2F8-441B-BC88-2612524C2414}" srcOrd="0" destOrd="0" presId="urn:microsoft.com/office/officeart/2005/8/layout/vList5"/>
    <dgm:cxn modelId="{EFCB1DEC-040E-451F-B960-270864A97170}" type="presOf" srcId="{AA9B5886-296C-4A41-8BB0-35A910556E28}" destId="{9514B6D9-C2F8-441B-BC88-2612524C2414}" srcOrd="0" destOrd="1" presId="urn:microsoft.com/office/officeart/2005/8/layout/vList5"/>
    <dgm:cxn modelId="{727E28DB-6CF0-4330-A230-EB8613FC0BED}" type="presParOf" srcId="{22C04D17-4E06-4167-9462-96408E21461E}" destId="{8E8AA93D-BA8B-4D00-ABFF-6F5E09CA97B9}" srcOrd="0" destOrd="0" presId="urn:microsoft.com/office/officeart/2005/8/layout/vList5"/>
    <dgm:cxn modelId="{F60226D1-4F5D-47CE-9B33-A27A6B965D1C}" type="presParOf" srcId="{8E8AA93D-BA8B-4D00-ABFF-6F5E09CA97B9}" destId="{F238AC14-BB04-40FE-B332-87D27996B583}" srcOrd="0" destOrd="0" presId="urn:microsoft.com/office/officeart/2005/8/layout/vList5"/>
    <dgm:cxn modelId="{3AA50F40-2BF5-4EAD-A15B-C4D44D505EAE}" type="presParOf" srcId="{8E8AA93D-BA8B-4D00-ABFF-6F5E09CA97B9}" destId="{D8F38BFD-9A14-4110-AD6D-130BE66162A8}" srcOrd="1" destOrd="0" presId="urn:microsoft.com/office/officeart/2005/8/layout/vList5"/>
    <dgm:cxn modelId="{7CDD1A22-D2EC-41B3-9313-3E6675CE882C}" type="presParOf" srcId="{22C04D17-4E06-4167-9462-96408E21461E}" destId="{1164DDD7-D7B6-48E6-9036-887ED823F32D}" srcOrd="1" destOrd="0" presId="urn:microsoft.com/office/officeart/2005/8/layout/vList5"/>
    <dgm:cxn modelId="{DD4311A4-A8CE-4071-9269-01FCD198E6A9}" type="presParOf" srcId="{22C04D17-4E06-4167-9462-96408E21461E}" destId="{53F7ECEA-0711-41F0-B9DA-BBB7791598E9}" srcOrd="2" destOrd="0" presId="urn:microsoft.com/office/officeart/2005/8/layout/vList5"/>
    <dgm:cxn modelId="{42263CBE-D3B3-4B4B-8BD7-DC58F72ADEE4}" type="presParOf" srcId="{53F7ECEA-0711-41F0-B9DA-BBB7791598E9}" destId="{8D42C8CE-E301-4FF0-8602-6F789B22D026}" srcOrd="0" destOrd="0" presId="urn:microsoft.com/office/officeart/2005/8/layout/vList5"/>
    <dgm:cxn modelId="{98A1BA3D-126D-4BAA-94AB-038150E7810D}" type="presParOf" srcId="{53F7ECEA-0711-41F0-B9DA-BBB7791598E9}" destId="{9514B6D9-C2F8-441B-BC88-2612524C2414}" srcOrd="1" destOrd="0" presId="urn:microsoft.com/office/officeart/2005/8/layout/vList5"/>
    <dgm:cxn modelId="{F5501CDC-1363-4557-8D52-C7C7048C7B6F}" type="presParOf" srcId="{22C04D17-4E06-4167-9462-96408E21461E}" destId="{0ED241C3-F63F-4898-AA04-4CF7FC43FE83}" srcOrd="3" destOrd="0" presId="urn:microsoft.com/office/officeart/2005/8/layout/vList5"/>
    <dgm:cxn modelId="{9E2EB735-B211-4411-8502-3CEC78880AD0}" type="presParOf" srcId="{22C04D17-4E06-4167-9462-96408E21461E}" destId="{AAEBD817-460A-4D19-A99F-1BCA0796ECEB}" srcOrd="4" destOrd="0" presId="urn:microsoft.com/office/officeart/2005/8/layout/vList5"/>
    <dgm:cxn modelId="{97471405-446C-40F7-950F-5767E9205C43}" type="presParOf" srcId="{AAEBD817-460A-4D19-A99F-1BCA0796ECEB}" destId="{3C7FA5B9-FDDE-4427-912D-23FA361E08B9}" srcOrd="0" destOrd="0" presId="urn:microsoft.com/office/officeart/2005/8/layout/vList5"/>
    <dgm:cxn modelId="{3F3689A7-1A47-4794-A5A8-B5A23A00FB13}" type="presParOf" srcId="{AAEBD817-460A-4D19-A99F-1BCA0796ECEB}" destId="{1C22FF4F-6EC0-4AB1-9B13-29C2758B131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D6D7ADD-BF4D-4E90-A257-8A9A94151BC6}" type="doc">
      <dgm:prSet loTypeId="urn:microsoft.com/office/officeart/2005/8/layout/vList5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63163AD-BDF1-410A-8878-FE6BA9B37014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Проведение групповой дискуссии</a:t>
          </a:r>
        </a:p>
      </dgm:t>
    </dgm:pt>
    <dgm:pt modelId="{456B71A6-9C58-4578-B563-76BCE87157F9}" type="parTrans" cxnId="{224A0834-9646-4DB9-8206-C488668F22D5}">
      <dgm:prSet/>
      <dgm:spPr/>
      <dgm:t>
        <a:bodyPr/>
        <a:lstStyle/>
        <a:p>
          <a:endParaRPr lang="ru-RU"/>
        </a:p>
      </dgm:t>
    </dgm:pt>
    <dgm:pt modelId="{01998D73-561B-49AB-A62A-B482F001D5DD}" type="sibTrans" cxnId="{224A0834-9646-4DB9-8206-C488668F22D5}">
      <dgm:prSet/>
      <dgm:spPr/>
      <dgm:t>
        <a:bodyPr/>
        <a:lstStyle/>
        <a:p>
          <a:endParaRPr lang="ru-RU"/>
        </a:p>
      </dgm:t>
    </dgm:pt>
    <dgm:pt modelId="{A2988A02-B4E5-48CF-B295-72E1E0CABC97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Вводное слово (напоминание темы, цели и задач дискуссии</a:t>
          </a:r>
        </a:p>
      </dgm:t>
    </dgm:pt>
    <dgm:pt modelId="{BCFFE797-C249-4FBE-A752-40D51C0C2037}" type="parTrans" cxnId="{3722A35B-020A-4A05-9D72-EAAE254761A4}">
      <dgm:prSet/>
      <dgm:spPr/>
      <dgm:t>
        <a:bodyPr/>
        <a:lstStyle/>
        <a:p>
          <a:endParaRPr lang="ru-RU"/>
        </a:p>
      </dgm:t>
    </dgm:pt>
    <dgm:pt modelId="{C6C7ED55-ECBD-4F87-A609-AD9B39CA3291}" type="sibTrans" cxnId="{3722A35B-020A-4A05-9D72-EAAE254761A4}">
      <dgm:prSet/>
      <dgm:spPr/>
      <dgm:t>
        <a:bodyPr/>
        <a:lstStyle/>
        <a:p>
          <a:endParaRPr lang="ru-RU"/>
        </a:p>
      </dgm:t>
    </dgm:pt>
    <dgm:pt modelId="{4AA8BEE2-7735-4A0B-8102-E9D3DF96E5F1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Непосредственное проведение дискуссии</a:t>
          </a:r>
        </a:p>
      </dgm:t>
    </dgm:pt>
    <dgm:pt modelId="{D8C0A372-B740-4E94-A1D5-72E3EE5B01FA}" type="parTrans" cxnId="{DCBD68D8-264E-47FE-A36A-B05EB355BE13}">
      <dgm:prSet/>
      <dgm:spPr/>
      <dgm:t>
        <a:bodyPr/>
        <a:lstStyle/>
        <a:p>
          <a:endParaRPr lang="ru-RU"/>
        </a:p>
      </dgm:t>
    </dgm:pt>
    <dgm:pt modelId="{C26A2F8E-3CCE-46BE-8AA9-013C5E75099A}" type="sibTrans" cxnId="{DCBD68D8-264E-47FE-A36A-B05EB355BE13}">
      <dgm:prSet/>
      <dgm:spPr/>
      <dgm:t>
        <a:bodyPr/>
        <a:lstStyle/>
        <a:p>
          <a:endParaRPr lang="ru-RU"/>
        </a:p>
      </dgm:t>
    </dgm:pt>
    <dgm:pt modelId="{D623F4C5-4148-419D-8197-997F1CBEF57C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Подведение итогов дискуссии</a:t>
          </a:r>
        </a:p>
      </dgm:t>
    </dgm:pt>
    <dgm:pt modelId="{C61F771D-9335-4BCE-B0BF-6D3970C143E8}" type="parTrans" cxnId="{67FCD876-37B5-4654-8ABB-259A03B81163}">
      <dgm:prSet/>
      <dgm:spPr/>
      <dgm:t>
        <a:bodyPr/>
        <a:lstStyle/>
        <a:p>
          <a:endParaRPr lang="ru-RU"/>
        </a:p>
      </dgm:t>
    </dgm:pt>
    <dgm:pt modelId="{EC3213C1-A9C8-437B-9C71-94D3862A8863}" type="sibTrans" cxnId="{67FCD876-37B5-4654-8ABB-259A03B81163}">
      <dgm:prSet/>
      <dgm:spPr/>
      <dgm:t>
        <a:bodyPr/>
        <a:lstStyle/>
        <a:p>
          <a:endParaRPr lang="ru-RU"/>
        </a:p>
      </dgm:t>
    </dgm:pt>
    <dgm:pt modelId="{F31E762A-A2C3-4EA1-ACD0-EE8BD55EFAF8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Анализируются выводы, к которым пришли участники дискуссии</a:t>
          </a:r>
        </a:p>
      </dgm:t>
    </dgm:pt>
    <dgm:pt modelId="{325AC744-0AC4-49A7-9285-DF19B8393B46}" type="parTrans" cxnId="{AC74D106-E699-4EF6-8E42-B139469085F2}">
      <dgm:prSet/>
      <dgm:spPr/>
      <dgm:t>
        <a:bodyPr/>
        <a:lstStyle/>
        <a:p>
          <a:endParaRPr lang="ru-RU"/>
        </a:p>
      </dgm:t>
    </dgm:pt>
    <dgm:pt modelId="{2F3B12C7-42B7-4143-B19D-4EDEDCAFFD87}" type="sibTrans" cxnId="{AC74D106-E699-4EF6-8E42-B139469085F2}">
      <dgm:prSet/>
      <dgm:spPr/>
      <dgm:t>
        <a:bodyPr/>
        <a:lstStyle/>
        <a:p>
          <a:endParaRPr lang="ru-RU"/>
        </a:p>
      </dgm:t>
    </dgm:pt>
    <dgm:pt modelId="{35751937-2500-4E94-A309-541CB9D55B6D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Даются рекомендации по дальнейшему изучению вопроса</a:t>
          </a:r>
        </a:p>
      </dgm:t>
    </dgm:pt>
    <dgm:pt modelId="{AEC0D577-F41F-4BA7-8C8D-856C36966EA1}" type="parTrans" cxnId="{62B7BDD5-3790-4809-A368-5CAA5ADE5389}">
      <dgm:prSet/>
      <dgm:spPr/>
      <dgm:t>
        <a:bodyPr/>
        <a:lstStyle/>
        <a:p>
          <a:endParaRPr lang="ru-RU"/>
        </a:p>
      </dgm:t>
    </dgm:pt>
    <dgm:pt modelId="{FEDCC6C4-AAAE-4A06-9E0B-FD73AD90F2EC}" type="sibTrans" cxnId="{62B7BDD5-3790-4809-A368-5CAA5ADE5389}">
      <dgm:prSet/>
      <dgm:spPr/>
      <dgm:t>
        <a:bodyPr/>
        <a:lstStyle/>
        <a:p>
          <a:endParaRPr lang="ru-RU"/>
        </a:p>
      </dgm:t>
    </dgm:pt>
    <dgm:pt modelId="{0D05AA3C-C4F4-4DA8-9D18-68FCD37462E4}" type="pres">
      <dgm:prSet presAssocID="{7D6D7ADD-BF4D-4E90-A257-8A9A94151BC6}" presName="Name0" presStyleCnt="0">
        <dgm:presLayoutVars>
          <dgm:dir/>
          <dgm:animLvl val="lvl"/>
          <dgm:resizeHandles val="exact"/>
        </dgm:presLayoutVars>
      </dgm:prSet>
      <dgm:spPr/>
    </dgm:pt>
    <dgm:pt modelId="{98A4AEA3-812A-488E-A92D-C7B23759E8B4}" type="pres">
      <dgm:prSet presAssocID="{B63163AD-BDF1-410A-8878-FE6BA9B37014}" presName="linNode" presStyleCnt="0"/>
      <dgm:spPr/>
    </dgm:pt>
    <dgm:pt modelId="{7A94FAF6-242A-45CF-BC7C-FDDFEA2C6B76}" type="pres">
      <dgm:prSet presAssocID="{B63163AD-BDF1-410A-8878-FE6BA9B37014}" presName="parentText" presStyleLbl="node1" presStyleIdx="0" presStyleCnt="2">
        <dgm:presLayoutVars>
          <dgm:chMax val="1"/>
          <dgm:bulletEnabled val="1"/>
        </dgm:presLayoutVars>
      </dgm:prSet>
      <dgm:spPr/>
    </dgm:pt>
    <dgm:pt modelId="{5D2D5DD6-4ED5-4544-9183-E9D8E14778EE}" type="pres">
      <dgm:prSet presAssocID="{B63163AD-BDF1-410A-8878-FE6BA9B37014}" presName="descendantText" presStyleLbl="alignAccFollowNode1" presStyleIdx="0" presStyleCnt="2">
        <dgm:presLayoutVars>
          <dgm:bulletEnabled val="1"/>
        </dgm:presLayoutVars>
      </dgm:prSet>
      <dgm:spPr/>
    </dgm:pt>
    <dgm:pt modelId="{44382A92-9581-41E7-9D75-DA4126A4E13F}" type="pres">
      <dgm:prSet presAssocID="{01998D73-561B-49AB-A62A-B482F001D5DD}" presName="sp" presStyleCnt="0"/>
      <dgm:spPr/>
    </dgm:pt>
    <dgm:pt modelId="{E6E2550B-4124-4021-906A-410492A7AF46}" type="pres">
      <dgm:prSet presAssocID="{D623F4C5-4148-419D-8197-997F1CBEF57C}" presName="linNode" presStyleCnt="0"/>
      <dgm:spPr/>
    </dgm:pt>
    <dgm:pt modelId="{76833062-C7EE-428B-A0A4-89DF3CAABB4B}" type="pres">
      <dgm:prSet presAssocID="{D623F4C5-4148-419D-8197-997F1CBEF57C}" presName="parentText" presStyleLbl="node1" presStyleIdx="1" presStyleCnt="2">
        <dgm:presLayoutVars>
          <dgm:chMax val="1"/>
          <dgm:bulletEnabled val="1"/>
        </dgm:presLayoutVars>
      </dgm:prSet>
      <dgm:spPr/>
    </dgm:pt>
    <dgm:pt modelId="{3DC5B76B-769A-4FB0-9F53-D744A382806A}" type="pres">
      <dgm:prSet presAssocID="{D623F4C5-4148-419D-8197-997F1CBEF57C}" presName="descendantText" presStyleLbl="alignAccFollowNode1" presStyleIdx="1" presStyleCnt="2">
        <dgm:presLayoutVars>
          <dgm:bulletEnabled val="1"/>
        </dgm:presLayoutVars>
      </dgm:prSet>
      <dgm:spPr/>
    </dgm:pt>
  </dgm:ptLst>
  <dgm:cxnLst>
    <dgm:cxn modelId="{C0FC4601-BC02-4B81-9281-196CF4A49D70}" type="presOf" srcId="{4AA8BEE2-7735-4A0B-8102-E9D3DF96E5F1}" destId="{5D2D5DD6-4ED5-4544-9183-E9D8E14778EE}" srcOrd="0" destOrd="1" presId="urn:microsoft.com/office/officeart/2005/8/layout/vList5"/>
    <dgm:cxn modelId="{AC74D106-E699-4EF6-8E42-B139469085F2}" srcId="{D623F4C5-4148-419D-8197-997F1CBEF57C}" destId="{F31E762A-A2C3-4EA1-ACD0-EE8BD55EFAF8}" srcOrd="0" destOrd="0" parTransId="{325AC744-0AC4-49A7-9285-DF19B8393B46}" sibTransId="{2F3B12C7-42B7-4143-B19D-4EDEDCAFFD87}"/>
    <dgm:cxn modelId="{224A0834-9646-4DB9-8206-C488668F22D5}" srcId="{7D6D7ADD-BF4D-4E90-A257-8A9A94151BC6}" destId="{B63163AD-BDF1-410A-8878-FE6BA9B37014}" srcOrd="0" destOrd="0" parTransId="{456B71A6-9C58-4578-B563-76BCE87157F9}" sibTransId="{01998D73-561B-49AB-A62A-B482F001D5DD}"/>
    <dgm:cxn modelId="{3722A35B-020A-4A05-9D72-EAAE254761A4}" srcId="{B63163AD-BDF1-410A-8878-FE6BA9B37014}" destId="{A2988A02-B4E5-48CF-B295-72E1E0CABC97}" srcOrd="0" destOrd="0" parTransId="{BCFFE797-C249-4FBE-A752-40D51C0C2037}" sibTransId="{C6C7ED55-ECBD-4F87-A609-AD9B39CA3291}"/>
    <dgm:cxn modelId="{D42E6743-9ADB-413A-839B-9733A3432DBE}" type="presOf" srcId="{F31E762A-A2C3-4EA1-ACD0-EE8BD55EFAF8}" destId="{3DC5B76B-769A-4FB0-9F53-D744A382806A}" srcOrd="0" destOrd="0" presId="urn:microsoft.com/office/officeart/2005/8/layout/vList5"/>
    <dgm:cxn modelId="{8CF8AD45-F1AC-4DCB-AC58-F75F96812E9A}" type="presOf" srcId="{7D6D7ADD-BF4D-4E90-A257-8A9A94151BC6}" destId="{0D05AA3C-C4F4-4DA8-9D18-68FCD37462E4}" srcOrd="0" destOrd="0" presId="urn:microsoft.com/office/officeart/2005/8/layout/vList5"/>
    <dgm:cxn modelId="{67FCD876-37B5-4654-8ABB-259A03B81163}" srcId="{7D6D7ADD-BF4D-4E90-A257-8A9A94151BC6}" destId="{D623F4C5-4148-419D-8197-997F1CBEF57C}" srcOrd="1" destOrd="0" parTransId="{C61F771D-9335-4BCE-B0BF-6D3970C143E8}" sibTransId="{EC3213C1-A9C8-437B-9C71-94D3862A8863}"/>
    <dgm:cxn modelId="{3E107881-85F7-41C2-9D70-2BEE3A8D11CE}" type="presOf" srcId="{A2988A02-B4E5-48CF-B295-72E1E0CABC97}" destId="{5D2D5DD6-4ED5-4544-9183-E9D8E14778EE}" srcOrd="0" destOrd="0" presId="urn:microsoft.com/office/officeart/2005/8/layout/vList5"/>
    <dgm:cxn modelId="{A93338B0-4B10-4393-B680-3C64E3E44941}" type="presOf" srcId="{35751937-2500-4E94-A309-541CB9D55B6D}" destId="{3DC5B76B-769A-4FB0-9F53-D744A382806A}" srcOrd="0" destOrd="1" presId="urn:microsoft.com/office/officeart/2005/8/layout/vList5"/>
    <dgm:cxn modelId="{2A64D4CE-DAD4-4224-B5E5-040770A7FC7B}" type="presOf" srcId="{D623F4C5-4148-419D-8197-997F1CBEF57C}" destId="{76833062-C7EE-428B-A0A4-89DF3CAABB4B}" srcOrd="0" destOrd="0" presId="urn:microsoft.com/office/officeart/2005/8/layout/vList5"/>
    <dgm:cxn modelId="{62B7BDD5-3790-4809-A368-5CAA5ADE5389}" srcId="{D623F4C5-4148-419D-8197-997F1CBEF57C}" destId="{35751937-2500-4E94-A309-541CB9D55B6D}" srcOrd="1" destOrd="0" parTransId="{AEC0D577-F41F-4BA7-8C8D-856C36966EA1}" sibTransId="{FEDCC6C4-AAAE-4A06-9E0B-FD73AD90F2EC}"/>
    <dgm:cxn modelId="{DCBD68D8-264E-47FE-A36A-B05EB355BE13}" srcId="{B63163AD-BDF1-410A-8878-FE6BA9B37014}" destId="{4AA8BEE2-7735-4A0B-8102-E9D3DF96E5F1}" srcOrd="1" destOrd="0" parTransId="{D8C0A372-B740-4E94-A1D5-72E3EE5B01FA}" sibTransId="{C26A2F8E-3CCE-46BE-8AA9-013C5E75099A}"/>
    <dgm:cxn modelId="{D2495DE7-8179-462B-9FDE-9D2C96058F21}" type="presOf" srcId="{B63163AD-BDF1-410A-8878-FE6BA9B37014}" destId="{7A94FAF6-242A-45CF-BC7C-FDDFEA2C6B76}" srcOrd="0" destOrd="0" presId="urn:microsoft.com/office/officeart/2005/8/layout/vList5"/>
    <dgm:cxn modelId="{9B3DF617-A91C-44E5-A99E-F2A6F5072BD9}" type="presParOf" srcId="{0D05AA3C-C4F4-4DA8-9D18-68FCD37462E4}" destId="{98A4AEA3-812A-488E-A92D-C7B23759E8B4}" srcOrd="0" destOrd="0" presId="urn:microsoft.com/office/officeart/2005/8/layout/vList5"/>
    <dgm:cxn modelId="{BB37B263-3692-45C3-AD17-3D7E4E9D4B7B}" type="presParOf" srcId="{98A4AEA3-812A-488E-A92D-C7B23759E8B4}" destId="{7A94FAF6-242A-45CF-BC7C-FDDFEA2C6B76}" srcOrd="0" destOrd="0" presId="urn:microsoft.com/office/officeart/2005/8/layout/vList5"/>
    <dgm:cxn modelId="{DD71BD07-44D0-4456-971C-A21131F6AB2A}" type="presParOf" srcId="{98A4AEA3-812A-488E-A92D-C7B23759E8B4}" destId="{5D2D5DD6-4ED5-4544-9183-E9D8E14778EE}" srcOrd="1" destOrd="0" presId="urn:microsoft.com/office/officeart/2005/8/layout/vList5"/>
    <dgm:cxn modelId="{8D899E00-938B-4AFF-9B4E-0D56F2D66295}" type="presParOf" srcId="{0D05AA3C-C4F4-4DA8-9D18-68FCD37462E4}" destId="{44382A92-9581-41E7-9D75-DA4126A4E13F}" srcOrd="1" destOrd="0" presId="urn:microsoft.com/office/officeart/2005/8/layout/vList5"/>
    <dgm:cxn modelId="{383BEE33-521E-4865-B544-EF81B4DF743C}" type="presParOf" srcId="{0D05AA3C-C4F4-4DA8-9D18-68FCD37462E4}" destId="{E6E2550B-4124-4021-906A-410492A7AF46}" srcOrd="2" destOrd="0" presId="urn:microsoft.com/office/officeart/2005/8/layout/vList5"/>
    <dgm:cxn modelId="{91763260-1333-4E0C-8403-BE9F87CA67AF}" type="presParOf" srcId="{E6E2550B-4124-4021-906A-410492A7AF46}" destId="{76833062-C7EE-428B-A0A4-89DF3CAABB4B}" srcOrd="0" destOrd="0" presId="urn:microsoft.com/office/officeart/2005/8/layout/vList5"/>
    <dgm:cxn modelId="{97186CE9-AA26-4995-B037-DC9508ECDE87}" type="presParOf" srcId="{E6E2550B-4124-4021-906A-410492A7AF46}" destId="{3DC5B76B-769A-4FB0-9F53-D744A382806A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AEC43F-76E4-4340-9CC5-9E45AF7F8B1A}">
      <dsp:nvSpPr>
        <dsp:cNvPr id="0" name=""/>
        <dsp:cNvSpPr/>
      </dsp:nvSpPr>
      <dsp:spPr>
        <a:xfrm>
          <a:off x="669" y="386837"/>
          <a:ext cx="2437804" cy="12189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По характеру материала обсуждения</a:t>
          </a:r>
        </a:p>
      </dsp:txBody>
      <dsp:txXfrm>
        <a:off x="36369" y="422537"/>
        <a:ext cx="2366404" cy="1147502"/>
      </dsp:txXfrm>
    </dsp:sp>
    <dsp:sp modelId="{527379BD-5C1C-4412-BB18-8847023A8BD5}">
      <dsp:nvSpPr>
        <dsp:cNvPr id="0" name=""/>
        <dsp:cNvSpPr/>
      </dsp:nvSpPr>
      <dsp:spPr>
        <a:xfrm>
          <a:off x="244450" y="1605739"/>
          <a:ext cx="243780" cy="9141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4176"/>
              </a:lnTo>
              <a:lnTo>
                <a:pt x="243780" y="9141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95C9AA-F377-4E04-BD37-42F4E8BF18B6}">
      <dsp:nvSpPr>
        <dsp:cNvPr id="0" name=""/>
        <dsp:cNvSpPr/>
      </dsp:nvSpPr>
      <dsp:spPr>
        <a:xfrm>
          <a:off x="488230" y="1910465"/>
          <a:ext cx="1950243" cy="1218902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  <a:alpha val="9000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Тематические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 -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предметом обсуждения являются проблемы, значимые для большинства участников группы</a:t>
          </a:r>
        </a:p>
      </dsp:txBody>
      <dsp:txXfrm>
        <a:off x="523930" y="1946165"/>
        <a:ext cx="1878843" cy="1147502"/>
      </dsp:txXfrm>
    </dsp:sp>
    <dsp:sp modelId="{7BCA09C8-005D-4BD4-BC1C-E17B34CD5046}">
      <dsp:nvSpPr>
        <dsp:cNvPr id="0" name=""/>
        <dsp:cNvSpPr/>
      </dsp:nvSpPr>
      <dsp:spPr>
        <a:xfrm>
          <a:off x="244450" y="1605739"/>
          <a:ext cx="243780" cy="24378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7804"/>
              </a:lnTo>
              <a:lnTo>
                <a:pt x="243780" y="24378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F85CE-7390-4690-BDD9-8A5ACB769388}">
      <dsp:nvSpPr>
        <dsp:cNvPr id="0" name=""/>
        <dsp:cNvSpPr/>
      </dsp:nvSpPr>
      <dsp:spPr>
        <a:xfrm>
          <a:off x="488230" y="3434093"/>
          <a:ext cx="1950243" cy="1218902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  <a:alpha val="9000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Интеракционные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 - предметом обсуждения являются события, непосредсьвенно происходящие в группе</a:t>
          </a:r>
        </a:p>
      </dsp:txBody>
      <dsp:txXfrm>
        <a:off x="523930" y="3469793"/>
        <a:ext cx="1878843" cy="1147502"/>
      </dsp:txXfrm>
    </dsp:sp>
    <dsp:sp modelId="{BE302EF3-A3F4-4498-A79E-A7A50C4BB4D3}">
      <dsp:nvSpPr>
        <dsp:cNvPr id="0" name=""/>
        <dsp:cNvSpPr/>
      </dsp:nvSpPr>
      <dsp:spPr>
        <a:xfrm>
          <a:off x="3047925" y="386837"/>
          <a:ext cx="2437804" cy="12189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По степени активности ведущего дискуссию</a:t>
          </a:r>
        </a:p>
      </dsp:txBody>
      <dsp:txXfrm>
        <a:off x="3083625" y="422537"/>
        <a:ext cx="2366404" cy="1147502"/>
      </dsp:txXfrm>
    </dsp:sp>
    <dsp:sp modelId="{510031DA-8BD1-4EF6-B567-4EE8C2DAA405}">
      <dsp:nvSpPr>
        <dsp:cNvPr id="0" name=""/>
        <dsp:cNvSpPr/>
      </dsp:nvSpPr>
      <dsp:spPr>
        <a:xfrm>
          <a:off x="3291706" y="1605739"/>
          <a:ext cx="243780" cy="9141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4176"/>
              </a:lnTo>
              <a:lnTo>
                <a:pt x="243780" y="9141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36D70A-6C8C-480F-988A-4F49FAB44C6E}">
      <dsp:nvSpPr>
        <dsp:cNvPr id="0" name=""/>
        <dsp:cNvSpPr/>
      </dsp:nvSpPr>
      <dsp:spPr>
        <a:xfrm>
          <a:off x="3535486" y="1910465"/>
          <a:ext cx="1950243" cy="1218902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  <a:alpha val="9000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Структурированные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 - задается тема и регламентируется порядок прохождения дискуссии</a:t>
          </a:r>
        </a:p>
      </dsp:txBody>
      <dsp:txXfrm>
        <a:off x="3571186" y="1946165"/>
        <a:ext cx="1878843" cy="1147502"/>
      </dsp:txXfrm>
    </dsp:sp>
    <dsp:sp modelId="{B102E3CB-945A-4038-B1A9-4F76522C4037}">
      <dsp:nvSpPr>
        <dsp:cNvPr id="0" name=""/>
        <dsp:cNvSpPr/>
      </dsp:nvSpPr>
      <dsp:spPr>
        <a:xfrm>
          <a:off x="3291706" y="1605739"/>
          <a:ext cx="243780" cy="24378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7804"/>
              </a:lnTo>
              <a:lnTo>
                <a:pt x="243780" y="24378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380324-2B93-4533-9DBE-31A8E00AEE95}">
      <dsp:nvSpPr>
        <dsp:cNvPr id="0" name=""/>
        <dsp:cNvSpPr/>
      </dsp:nvSpPr>
      <dsp:spPr>
        <a:xfrm>
          <a:off x="3535486" y="3434093"/>
          <a:ext cx="1950243" cy="1218902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  <a:alpha val="9000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Свободные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 -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тема выдвигается самими участниками, ход искуссии не регламентирован, ведущий участвует в дискуссии на правах собеседника</a:t>
          </a:r>
        </a:p>
      </dsp:txBody>
      <dsp:txXfrm>
        <a:off x="3571186" y="3469793"/>
        <a:ext cx="1878843" cy="114750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F38BFD-9A14-4110-AD6D-130BE66162A8}">
      <dsp:nvSpPr>
        <dsp:cNvPr id="0" name=""/>
        <dsp:cNvSpPr/>
      </dsp:nvSpPr>
      <dsp:spPr>
        <a:xfrm rot="5400000">
          <a:off x="2887292" y="-911445"/>
          <a:ext cx="1682200" cy="3509075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Тема должна быть актуальной, социально значимой для всех участников дискуссии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Тема должна содержать проблемные моменты, быть знакомой для участников дискуссии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Формулировка темы должна быть четкой и ясной</a:t>
          </a:r>
        </a:p>
      </dsp:txBody>
      <dsp:txXfrm rot="-5400000">
        <a:off x="1973855" y="84110"/>
        <a:ext cx="3426957" cy="1517964"/>
      </dsp:txXfrm>
    </dsp:sp>
    <dsp:sp modelId="{F238AC14-BB04-40FE-B332-87D27996B583}">
      <dsp:nvSpPr>
        <dsp:cNvPr id="0" name=""/>
        <dsp:cNvSpPr/>
      </dsp:nvSpPr>
      <dsp:spPr>
        <a:xfrm>
          <a:off x="0" y="181308"/>
          <a:ext cx="1973854" cy="132356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Выбор темы</a:t>
          </a:r>
        </a:p>
      </dsp:txBody>
      <dsp:txXfrm>
        <a:off x="64611" y="245919"/>
        <a:ext cx="1844632" cy="1194344"/>
      </dsp:txXfrm>
    </dsp:sp>
    <dsp:sp modelId="{9514B6D9-C2F8-441B-BC88-2612524C2414}">
      <dsp:nvSpPr>
        <dsp:cNvPr id="0" name=""/>
        <dsp:cNvSpPr/>
      </dsp:nvSpPr>
      <dsp:spPr>
        <a:xfrm rot="5400000">
          <a:off x="3202610" y="655900"/>
          <a:ext cx="1058853" cy="3512505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Формулировка вопросов должна включать в себя возможность высказывания различных точек зрения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В формулировках могут содержаться мнения, не являющиеся бесспорными</a:t>
          </a:r>
        </a:p>
      </dsp:txBody>
      <dsp:txXfrm rot="-5400000">
        <a:off x="1975785" y="1934415"/>
        <a:ext cx="3460816" cy="955475"/>
      </dsp:txXfrm>
    </dsp:sp>
    <dsp:sp modelId="{8D42C8CE-E301-4FF0-8602-6F789B22D026}">
      <dsp:nvSpPr>
        <dsp:cNvPr id="0" name=""/>
        <dsp:cNvSpPr/>
      </dsp:nvSpPr>
      <dsp:spPr>
        <a:xfrm>
          <a:off x="0" y="1750370"/>
          <a:ext cx="1975784" cy="132356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Подготовка вопросов для обсуждения</a:t>
          </a:r>
        </a:p>
      </dsp:txBody>
      <dsp:txXfrm>
        <a:off x="64611" y="1814981"/>
        <a:ext cx="1846562" cy="1194344"/>
      </dsp:txXfrm>
    </dsp:sp>
    <dsp:sp modelId="{1C22FF4F-6EC0-4AB1-9B13-29C2758B1316}">
      <dsp:nvSpPr>
        <dsp:cNvPr id="0" name=""/>
        <dsp:cNvSpPr/>
      </dsp:nvSpPr>
      <dsp:spPr>
        <a:xfrm rot="5400000">
          <a:off x="3202610" y="2045645"/>
          <a:ext cx="1058853" cy="3512505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Сценарий включает: вводное слово, вопросы для обсуждения, условия ведения дискуссии, приемы активизации участников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Необходимо, чтобы участники дтскуссии знали тему заранее</a:t>
          </a:r>
        </a:p>
      </dsp:txBody>
      <dsp:txXfrm rot="-5400000">
        <a:off x="1975785" y="3324160"/>
        <a:ext cx="3460816" cy="955475"/>
      </dsp:txXfrm>
    </dsp:sp>
    <dsp:sp modelId="{3C7FA5B9-FDDE-4427-912D-23FA361E08B9}">
      <dsp:nvSpPr>
        <dsp:cNvPr id="0" name=""/>
        <dsp:cNvSpPr/>
      </dsp:nvSpPr>
      <dsp:spPr>
        <a:xfrm>
          <a:off x="0" y="3140115"/>
          <a:ext cx="1975784" cy="132356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Разработка сценария дискуссии</a:t>
          </a:r>
        </a:p>
      </dsp:txBody>
      <dsp:txXfrm>
        <a:off x="64611" y="3204726"/>
        <a:ext cx="1846562" cy="119434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2D5DD6-4ED5-4544-9183-E9D8E14778EE}">
      <dsp:nvSpPr>
        <dsp:cNvPr id="0" name=""/>
        <dsp:cNvSpPr/>
      </dsp:nvSpPr>
      <dsp:spPr>
        <a:xfrm rot="5400000">
          <a:off x="3106298" y="-975042"/>
          <a:ext cx="1248906" cy="351129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Вводное слово (напоминание темы, цели и задач дискуссии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Непосредственное проведение дискуссии</a:t>
          </a:r>
        </a:p>
      </dsp:txBody>
      <dsp:txXfrm rot="-5400000">
        <a:off x="1975104" y="217119"/>
        <a:ext cx="3450329" cy="1126972"/>
      </dsp:txXfrm>
    </dsp:sp>
    <dsp:sp modelId="{7A94FAF6-242A-45CF-BC7C-FDDFEA2C6B76}">
      <dsp:nvSpPr>
        <dsp:cNvPr id="0" name=""/>
        <dsp:cNvSpPr/>
      </dsp:nvSpPr>
      <dsp:spPr>
        <a:xfrm>
          <a:off x="0" y="39"/>
          <a:ext cx="1975104" cy="1561132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Проведение групповой дискуссии</a:t>
          </a:r>
        </a:p>
      </dsp:txBody>
      <dsp:txXfrm>
        <a:off x="76208" y="76247"/>
        <a:ext cx="1822688" cy="1408716"/>
      </dsp:txXfrm>
    </dsp:sp>
    <dsp:sp modelId="{3DC5B76B-769A-4FB0-9F53-D744A382806A}">
      <dsp:nvSpPr>
        <dsp:cNvPr id="0" name=""/>
        <dsp:cNvSpPr/>
      </dsp:nvSpPr>
      <dsp:spPr>
        <a:xfrm rot="5400000">
          <a:off x="3106298" y="664146"/>
          <a:ext cx="1248906" cy="351129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Анализируются выводы, к которым пришли участники дискуссии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Даются рекомендации по дальнейшему изучению вопроса</a:t>
          </a:r>
        </a:p>
      </dsp:txBody>
      <dsp:txXfrm rot="-5400000">
        <a:off x="1975104" y="1856308"/>
        <a:ext cx="3450329" cy="1126972"/>
      </dsp:txXfrm>
    </dsp:sp>
    <dsp:sp modelId="{76833062-C7EE-428B-A0A4-89DF3CAABB4B}">
      <dsp:nvSpPr>
        <dsp:cNvPr id="0" name=""/>
        <dsp:cNvSpPr/>
      </dsp:nvSpPr>
      <dsp:spPr>
        <a:xfrm>
          <a:off x="0" y="1639228"/>
          <a:ext cx="1975104" cy="1561132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Подведение итогов дискуссии</a:t>
          </a:r>
        </a:p>
      </dsp:txBody>
      <dsp:txXfrm>
        <a:off x="76208" y="1715436"/>
        <a:ext cx="1822688" cy="14087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#1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4AFC6-D739-4E0B-B299-AD69CCA2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5</cp:revision>
  <dcterms:created xsi:type="dcterms:W3CDTF">2022-12-20T12:27:00Z</dcterms:created>
  <dcterms:modified xsi:type="dcterms:W3CDTF">2025-11-02T13:44:00Z</dcterms:modified>
</cp:coreProperties>
</file>